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96EB" w14:textId="1C3A0F7C" w:rsidR="00273505" w:rsidRPr="00273505" w:rsidRDefault="00273505" w:rsidP="00273505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2735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20</w:t>
      </w:r>
      <w:r w:rsidRPr="002735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към т. 1, буква „</w:t>
      </w:r>
      <w:r w:rsidR="00B416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у</w:t>
      </w:r>
      <w:r w:rsidRPr="002735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“</w:t>
      </w:r>
    </w:p>
    <w:p w14:paraId="0247C655" w14:textId="77777777" w:rsidR="00273505" w:rsidRPr="00C72B1B" w:rsidRDefault="00273505" w:rsidP="00C72B1B">
      <w:pPr>
        <w:pStyle w:val="1"/>
        <w:tabs>
          <w:tab w:val="left" w:pos="993"/>
        </w:tabs>
        <w:spacing w:before="120" w:after="0" w:line="360" w:lineRule="auto"/>
        <w:ind w:left="567" w:firstLine="0"/>
        <w:jc w:val="both"/>
        <w:rPr>
          <w:sz w:val="24"/>
          <w:szCs w:val="24"/>
        </w:rPr>
      </w:pPr>
    </w:p>
    <w:p w14:paraId="2F95776F" w14:textId="77777777" w:rsidR="007C7D00" w:rsidRPr="00C72B1B" w:rsidRDefault="008A396A" w:rsidP="000731B3">
      <w:pPr>
        <w:pStyle w:val="1"/>
        <w:tabs>
          <w:tab w:val="left" w:pos="993"/>
        </w:tabs>
        <w:spacing w:before="120" w:after="0" w:line="276" w:lineRule="auto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C72B1B">
        <w:rPr>
          <w:b/>
          <w:bCs/>
          <w:sz w:val="24"/>
          <w:szCs w:val="24"/>
          <w:lang w:val="bg-BG"/>
        </w:rPr>
        <w:t xml:space="preserve">НАЦИОНАЛНА ПРОГРАМА </w:t>
      </w:r>
    </w:p>
    <w:p w14:paraId="61F3C554" w14:textId="32EC5569" w:rsidR="00736BE6" w:rsidRPr="00C72B1B" w:rsidRDefault="008A396A" w:rsidP="000731B3">
      <w:pPr>
        <w:pStyle w:val="1"/>
        <w:tabs>
          <w:tab w:val="left" w:pos="993"/>
        </w:tabs>
        <w:spacing w:before="120" w:after="0" w:line="276" w:lineRule="auto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C72B1B">
        <w:rPr>
          <w:b/>
          <w:bCs/>
          <w:sz w:val="24"/>
          <w:szCs w:val="24"/>
          <w:lang w:val="bg-BG"/>
        </w:rPr>
        <w:t>„ЗАЕДНО В ИЗКУСТВАТА И В СПОРТА“</w:t>
      </w:r>
    </w:p>
    <w:p w14:paraId="03B78816" w14:textId="77777777" w:rsidR="007C7D00" w:rsidRPr="00C72B1B" w:rsidRDefault="007C7D00" w:rsidP="000731B3">
      <w:pPr>
        <w:pStyle w:val="1"/>
        <w:tabs>
          <w:tab w:val="left" w:pos="993"/>
        </w:tabs>
        <w:spacing w:before="120" w:after="0" w:line="276" w:lineRule="auto"/>
        <w:ind w:left="567" w:firstLine="0"/>
        <w:jc w:val="center"/>
        <w:rPr>
          <w:i/>
          <w:iCs/>
          <w:sz w:val="24"/>
          <w:szCs w:val="24"/>
        </w:rPr>
      </w:pPr>
    </w:p>
    <w:p w14:paraId="63E6FC23" w14:textId="32E8F2E1" w:rsidR="00AD1990" w:rsidRPr="001E5252" w:rsidRDefault="00736BE6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0ACF3CDA" w14:textId="77777777" w:rsidR="001D4307" w:rsidRPr="001E5252" w:rsidRDefault="001D4307" w:rsidP="001E5252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Заниманията с изкуства и спорт развиват ключови компетентности, необходими не само в образователния процес, но и в социален аспект.</w:t>
      </w:r>
    </w:p>
    <w:p w14:paraId="4B5E1F05" w14:textId="17DFCFA5" w:rsidR="001D4307" w:rsidRPr="00F838C0" w:rsidRDefault="001D4307" w:rsidP="00C4540E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Творческите дейности, които ще се реализират по програмата, ще допринесат за стимулиране талантите </w:t>
      </w:r>
      <w:r w:rsidR="003142E6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F838C0">
        <w:rPr>
          <w:rFonts w:ascii="Times New Roman" w:hAnsi="Times New Roman" w:cs="Times New Roman"/>
          <w:sz w:val="24"/>
          <w:szCs w:val="24"/>
          <w:lang w:val="bg-BG"/>
        </w:rPr>
        <w:t>учениците</w:t>
      </w:r>
      <w:r w:rsidR="00C4540E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 в това число и на учениците със специални образователни потребности</w:t>
      </w:r>
      <w:r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, за повишаване на тяхната мотивация, </w:t>
      </w:r>
      <w:r w:rsidR="00C4540E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, за социализацията им, </w:t>
      </w:r>
      <w:r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за развиване на личното творчество, на танцовото, музикалното, театралното, </w:t>
      </w:r>
      <w:r w:rsidR="001B0FDB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фотографското, </w:t>
      </w:r>
      <w:r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филмовото и изобразителното изкуство </w:t>
      </w:r>
      <w:r w:rsidR="003715AE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Pr="00F838C0">
        <w:rPr>
          <w:rFonts w:ascii="Times New Roman" w:hAnsi="Times New Roman" w:cs="Times New Roman"/>
          <w:sz w:val="24"/>
          <w:szCs w:val="24"/>
          <w:lang w:val="bg-BG"/>
        </w:rPr>
        <w:t>училище</w:t>
      </w:r>
      <w:r w:rsidR="00955B88" w:rsidRPr="00F838C0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C4540E" w:rsidRPr="00F838C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4D8DE43" w14:textId="56F5066F" w:rsidR="001D4307" w:rsidRPr="00F838C0" w:rsidRDefault="001D4307" w:rsidP="001E5252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Заниманията със спорт изграждат качества като воля, упоритост, постоянство, отговорност, самочувствие, дисциплинираност, екипност. Физическата активност оказва силно положително въздействие и върху психичното здраве на подрастващите и </w:t>
      </w:r>
      <w:r w:rsidR="00955B88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F838C0">
        <w:rPr>
          <w:rFonts w:ascii="Times New Roman" w:hAnsi="Times New Roman" w:cs="Times New Roman"/>
          <w:sz w:val="24"/>
          <w:szCs w:val="24"/>
          <w:lang w:val="bg-BG"/>
        </w:rPr>
        <w:t>самоконтрола. Дейностите, които ще се реализират в областта на спорта, ще допринесат за физическото, емоционалното и социалното развитие на учениците</w:t>
      </w:r>
      <w:r w:rsidR="00CD50EE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, в това число и на </w:t>
      </w:r>
      <w:r w:rsidR="005E732C" w:rsidRPr="00F838C0">
        <w:rPr>
          <w:rFonts w:ascii="Times New Roman" w:hAnsi="Times New Roman" w:cs="Times New Roman"/>
          <w:sz w:val="24"/>
          <w:szCs w:val="24"/>
          <w:lang w:val="bg-BG"/>
        </w:rPr>
        <w:t>учениците</w:t>
      </w:r>
      <w:r w:rsidR="00CD50EE" w:rsidRPr="00F838C0">
        <w:rPr>
          <w:rFonts w:ascii="Times New Roman" w:hAnsi="Times New Roman" w:cs="Times New Roman"/>
          <w:sz w:val="24"/>
          <w:szCs w:val="24"/>
          <w:lang w:val="bg-BG"/>
        </w:rPr>
        <w:t xml:space="preserve"> със специални образователни потребности.</w:t>
      </w:r>
    </w:p>
    <w:p w14:paraId="686A4959" w14:textId="47094133" w:rsidR="008A396A" w:rsidRPr="001E5252" w:rsidRDefault="00D5032D" w:rsidP="001E52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„Заедно в изкуствата и в спорта“ се реализира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вече </w:t>
      </w:r>
      <w:r w:rsidR="0082308E">
        <w:rPr>
          <w:rFonts w:ascii="Times New Roman" w:hAnsi="Times New Roman" w:cs="Times New Roman"/>
          <w:sz w:val="24"/>
          <w:szCs w:val="24"/>
          <w:lang w:val="bg-BG"/>
        </w:rPr>
        <w:t>три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учебни години. Интересът към програмата е изключително голям. </w:t>
      </w:r>
      <w:r w:rsidR="00817D4B" w:rsidRPr="009332CF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9332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17D4B" w:rsidRPr="009332CF">
        <w:rPr>
          <w:rFonts w:ascii="Times New Roman" w:hAnsi="Times New Roman" w:cs="Times New Roman"/>
          <w:sz w:val="24"/>
          <w:szCs w:val="24"/>
          <w:lang w:val="bg-BG"/>
        </w:rPr>
        <w:t>всяка година</w:t>
      </w:r>
      <w:r w:rsidRPr="009332CF">
        <w:rPr>
          <w:rFonts w:ascii="Times New Roman" w:hAnsi="Times New Roman" w:cs="Times New Roman"/>
          <w:sz w:val="24"/>
          <w:szCs w:val="24"/>
          <w:lang w:val="bg-BG"/>
        </w:rPr>
        <w:t xml:space="preserve"> се увелич</w:t>
      </w:r>
      <w:r w:rsidR="00817D4B" w:rsidRPr="009332CF">
        <w:rPr>
          <w:rFonts w:ascii="Times New Roman" w:hAnsi="Times New Roman" w:cs="Times New Roman"/>
          <w:sz w:val="24"/>
          <w:szCs w:val="24"/>
          <w:lang w:val="bg-BG"/>
        </w:rPr>
        <w:t>ава</w:t>
      </w:r>
      <w:r w:rsidRPr="009332CF">
        <w:rPr>
          <w:rFonts w:ascii="Times New Roman" w:hAnsi="Times New Roman" w:cs="Times New Roman"/>
          <w:sz w:val="24"/>
          <w:szCs w:val="24"/>
          <w:lang w:val="bg-BG"/>
        </w:rPr>
        <w:t xml:space="preserve"> броят на учениците, групите и училищата</w:t>
      </w:r>
      <w:r w:rsidR="001A4DC6" w:rsidRPr="009332CF">
        <w:rPr>
          <w:rFonts w:ascii="Times New Roman" w:hAnsi="Times New Roman" w:cs="Times New Roman"/>
          <w:sz w:val="24"/>
          <w:szCs w:val="24"/>
          <w:lang w:val="bg-BG"/>
        </w:rPr>
        <w:t>, изпълняващи дей</w:t>
      </w:r>
      <w:r w:rsidR="001A4DC6" w:rsidRPr="001E5252">
        <w:rPr>
          <w:rFonts w:ascii="Times New Roman" w:hAnsi="Times New Roman" w:cs="Times New Roman"/>
          <w:sz w:val="24"/>
          <w:szCs w:val="24"/>
          <w:lang w:val="bg-BG"/>
        </w:rPr>
        <w:t>ности по програмата.</w:t>
      </w:r>
    </w:p>
    <w:p w14:paraId="625AD06F" w14:textId="27AB163B" w:rsidR="00AD1990" w:rsidRPr="0094416C" w:rsidRDefault="00AD1990" w:rsidP="0094416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4416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94416C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71C8DBD9" w14:textId="4BCBD604" w:rsidR="00C72B1B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Националната програма е разработена в съответст</w:t>
      </w:r>
      <w:r w:rsidR="003142E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вие с</w:t>
      </w:r>
      <w:r w:rsidR="001F0E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ъс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Стратегическата рамка за развитие на образованието, обучението и ученето в Република България (2021 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2030).</w:t>
      </w:r>
      <w:r w:rsidR="00C72B1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14:paraId="27EB25EF" w14:textId="77777777" w:rsidR="001B0FDB" w:rsidRPr="001E5252" w:rsidRDefault="001B0FDB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Обща цел: </w:t>
      </w:r>
    </w:p>
    <w:p w14:paraId="599D789D" w14:textId="3CA95BA8" w:rsidR="001B0FDB" w:rsidRPr="005E732C" w:rsidRDefault="001B0FDB" w:rsidP="005E732C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Осигуряване на условия за личностно развитие на</w:t>
      </w:r>
      <w:r w:rsidR="003142E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учениците</w:t>
      </w:r>
      <w:r w:rsidR="005E732C" w:rsidRPr="005E732C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5E732C" w:rsidRPr="0022103F">
        <w:rPr>
          <w:rFonts w:ascii="Times New Roman" w:hAnsi="Times New Roman" w:cs="Times New Roman"/>
          <w:sz w:val="24"/>
          <w:szCs w:val="24"/>
          <w:lang w:val="bg-BG"/>
        </w:rPr>
        <w:t>в това число и на учениците със специални образователни потребности</w:t>
      </w:r>
      <w:r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 за развитие на способности</w:t>
      </w:r>
      <w:r w:rsidR="00955B88" w:rsidRPr="0022103F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8069E1" w:rsidRPr="0022103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 дарования</w:t>
      </w:r>
      <w:r w:rsidR="00955B88"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та </w:t>
      </w:r>
      <w:r w:rsidR="008069E1"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и силните </w:t>
      </w:r>
      <w:r w:rsidR="00955B88" w:rsidRPr="0022103F">
        <w:rPr>
          <w:rFonts w:ascii="Times New Roman" w:hAnsi="Times New Roman" w:cs="Times New Roman"/>
          <w:sz w:val="24"/>
          <w:szCs w:val="24"/>
          <w:lang w:val="bg-BG"/>
        </w:rPr>
        <w:t>им</w:t>
      </w:r>
      <w:r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069E1"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страни </w:t>
      </w:r>
      <w:r w:rsidRPr="0022103F">
        <w:rPr>
          <w:rFonts w:ascii="Times New Roman" w:hAnsi="Times New Roman" w:cs="Times New Roman"/>
          <w:sz w:val="24"/>
          <w:szCs w:val="24"/>
          <w:lang w:val="bg-BG"/>
        </w:rPr>
        <w:t>в областта на изкуствата</w:t>
      </w:r>
      <w:r w:rsidR="003715AE" w:rsidRPr="0022103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2103F">
        <w:rPr>
          <w:rFonts w:ascii="Times New Roman" w:hAnsi="Times New Roman" w:cs="Times New Roman"/>
          <w:sz w:val="24"/>
          <w:szCs w:val="24"/>
          <w:lang w:val="bg-BG"/>
        </w:rPr>
        <w:t>и спо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рта</w:t>
      </w:r>
      <w:bookmarkStart w:id="0" w:name="bookmark3"/>
      <w:r w:rsidR="00955B88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чрез групови</w:t>
      </w:r>
      <w:r w:rsidR="008D7A41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955B88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дейности и екипна работа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F4EC943" w14:textId="6383FD68" w:rsidR="001B0FDB" w:rsidRPr="001E5252" w:rsidRDefault="001B0FDB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Специфични цели на програмата:</w:t>
      </w:r>
      <w:bookmarkEnd w:id="0"/>
    </w:p>
    <w:p w14:paraId="521FA802" w14:textId="7E2071E6" w:rsidR="001B0FDB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Засилване на интереса на учениците</w:t>
      </w:r>
      <w:r w:rsidR="00835AE9" w:rsidRPr="00835AE9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 участие в изяви в областта на танцовото, музикалното, театралното, </w:t>
      </w:r>
      <w:r w:rsidR="00730F4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фотографското,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филмовото и изобразителното изкуство.</w:t>
      </w:r>
    </w:p>
    <w:p w14:paraId="3AF5227C" w14:textId="372F44CB" w:rsidR="00DF06DD" w:rsidRPr="005B0B5A" w:rsidRDefault="00DF06DD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- Повишаване на музикалната, танцовата, театралната</w:t>
      </w:r>
      <w:r w:rsidR="00C848B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фотографската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филмовата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култура, както и културата в областта на изобразителното изкуство на подрастващите и насърчаване съхраняването и утвърждаването на културните ценности.</w:t>
      </w:r>
    </w:p>
    <w:p w14:paraId="6CAC52B8" w14:textId="0CE60DD5" w:rsidR="00DF06DD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Осигуряване на условия за работа на учениците чрез екипно взаимодействие при участието и изявата им в колективни спортове.</w:t>
      </w:r>
    </w:p>
    <w:p w14:paraId="623449D4" w14:textId="59DFF2E1" w:rsidR="00DF06DD" w:rsidRPr="001E5252" w:rsidRDefault="00DF06D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Развитие на спортните способности на учениците и изграждане на умения за здравословен</w:t>
      </w:r>
      <w:r w:rsidR="00C848B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начин на живот.</w:t>
      </w:r>
    </w:p>
    <w:p w14:paraId="03D75A45" w14:textId="10D8BAF9" w:rsidR="001B0FDB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Насърчаване на работата в екип и подобряване на социалните взаимодействия на децата и учениците</w:t>
      </w:r>
      <w:r w:rsidR="00DF06D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3E062AAF" w14:textId="77777777" w:rsidR="00C848B2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Изграждане на умения за отговорно и дисциплинирано поведение и за самоконтрол</w:t>
      </w:r>
      <w:r w:rsidR="00DF06D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6EFB5329" w14:textId="13924BF0" w:rsidR="000329D9" w:rsidRPr="001E5252" w:rsidRDefault="0049489B" w:rsidP="00EF6D98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Програмата обхваща</w:t>
      </w:r>
      <w:r w:rsidR="003142E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ученици</w:t>
      </w:r>
      <w:r w:rsidR="00B84969" w:rsidRPr="005B0B5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35AE9" w:rsidRPr="009B28D1">
        <w:rPr>
          <w:rFonts w:ascii="Times New Roman" w:hAnsi="Times New Roman" w:cs="Times New Roman"/>
          <w:sz w:val="24"/>
          <w:szCs w:val="24"/>
          <w:lang w:val="bg-BG"/>
        </w:rPr>
        <w:t>в това число и със специални образователни потребности</w:t>
      </w:r>
      <w:r w:rsidR="00835AE9" w:rsidRPr="009B28D1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B8496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от I до XII клас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от държавни, общински и частни училища на територията на Република България</w:t>
      </w:r>
      <w:r w:rsidR="007A6F1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79B796BA" w14:textId="48C1D6B7" w:rsidR="004A2703" w:rsidRPr="001E5252" w:rsidRDefault="004A2703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06E4CEEF" w14:textId="72A5529C" w:rsidR="00383B2D" w:rsidRPr="001E5252" w:rsidRDefault="00383B2D" w:rsidP="001E5252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" w:name="_Hlk156983322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брой групи и отбори, сформирани по националната програма 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не по-малко от 5000 групи и отбори;</w:t>
      </w:r>
    </w:p>
    <w:p w14:paraId="3DD991AF" w14:textId="2D005A83" w:rsidR="00EF6D98" w:rsidRPr="001E5252" w:rsidRDefault="00383B2D" w:rsidP="00D74029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брой ученици, включени в групите и в отборите по националната програма 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не по- малко от 55 000 ученици.</w:t>
      </w:r>
      <w:bookmarkEnd w:id="1"/>
    </w:p>
    <w:p w14:paraId="42BCD62B" w14:textId="0F445AF4" w:rsidR="00736BE6" w:rsidRPr="001E5252" w:rsidRDefault="00BA30B0" w:rsidP="001E5252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59BBA28" w14:textId="46DC7C1D" w:rsidR="00736BE6" w:rsidRPr="001E5252" w:rsidRDefault="00955B88" w:rsidP="001E525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142E6" w:rsidRPr="001E5252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15482F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ченици </w:t>
      </w:r>
      <w:r w:rsidR="008B5E8C" w:rsidRPr="008A72AB">
        <w:rPr>
          <w:rFonts w:ascii="Times New Roman" w:hAnsi="Times New Roman" w:cs="Times New Roman"/>
          <w:sz w:val="24"/>
          <w:szCs w:val="24"/>
          <w:lang w:val="bg-BG"/>
        </w:rPr>
        <w:t xml:space="preserve">в това число и със специални образователни потребности </w:t>
      </w:r>
      <w:r w:rsidR="0015482F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от държавни, общински и частни </w:t>
      </w:r>
      <w:r w:rsidR="006C7164" w:rsidRPr="001E5252">
        <w:rPr>
          <w:rFonts w:ascii="Times New Roman" w:hAnsi="Times New Roman" w:cs="Times New Roman"/>
          <w:sz w:val="24"/>
          <w:szCs w:val="24"/>
          <w:lang w:val="bg-BG"/>
        </w:rPr>
        <w:t>училища</w:t>
      </w:r>
      <w:r w:rsidR="0015482F" w:rsidRPr="001E525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C716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8467D05" w14:textId="7BB2D324" w:rsidR="00BA30B0" w:rsidRPr="001E5252" w:rsidRDefault="00BA30B0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6A761881" w14:textId="411138CD" w:rsidR="00383B2D" w:rsidRPr="001E5252" w:rsidRDefault="00383B2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2" w:name="_Hlk156983542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сигурени условия за личностно развитие на</w:t>
      </w:r>
      <w:r w:rsidR="00C13D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учениците чрез екипно взаимодействие при участието и изявата им в колективни изкуства, насочени към стимулиране на техните интереси, способности и компетентности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F96F949" w14:textId="4F8E383C" w:rsidR="00383B2D" w:rsidRPr="001E5252" w:rsidRDefault="00383B2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асърчен и засилен интерес на учениците за участие в отбори за колективни спортове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14:paraId="6DE638FD" w14:textId="5FEC700D" w:rsidR="00383B2D" w:rsidRPr="001E5252" w:rsidRDefault="00383B2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одобрена работа в екип и повишени социални и приятелски взаимодействия сред учениците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DADA225" w14:textId="496182C3" w:rsidR="00B83B86" w:rsidRPr="001E5252" w:rsidRDefault="00383B2D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зградени умения за отговорно и дисциплинирано поведение и за самоконтрол на учениците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DAC9708" w14:textId="16A940EB" w:rsidR="00383B2D" w:rsidRPr="001E5252" w:rsidRDefault="00B83B86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овишена музикална, танцова, театрална,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фотографска,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филмова, както и в областта на изобразителното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изкуство култура на подрастващите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насърчен интерес за съхраняване и утвърждаване на културните ценности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5E268B73" w14:textId="77777777" w:rsidR="003D4366" w:rsidRPr="009A5F26" w:rsidRDefault="00383B2D" w:rsidP="003D4366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тимулиран интерес на учениците към богатото музикално, танцово, театрално, </w:t>
      </w:r>
      <w:r w:rsidR="00B83B8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фотографско,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филмово и изобразително наследство, както и към високите спортни </w:t>
      </w:r>
      <w:r w:rsidRPr="009A5F2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lastRenderedPageBreak/>
        <w:t>постижения</w:t>
      </w:r>
      <w:bookmarkEnd w:id="2"/>
      <w:r w:rsidR="00AD3648" w:rsidRPr="009A5F2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.</w:t>
      </w:r>
    </w:p>
    <w:p w14:paraId="59E31E3F" w14:textId="6B373899" w:rsidR="003D4366" w:rsidRPr="009A5F26" w:rsidRDefault="003D4366" w:rsidP="003D4366">
      <w:pPr>
        <w:widowControl w:val="0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A5F2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- </w:t>
      </w:r>
      <w:r w:rsidRPr="009A5F26">
        <w:rPr>
          <w:rFonts w:ascii="Times New Roman" w:hAnsi="Times New Roman" w:cs="Times New Roman"/>
          <w:sz w:val="24"/>
          <w:szCs w:val="24"/>
          <w:lang w:val="bg-BG"/>
        </w:rPr>
        <w:t>Подобряване на физическата активност, социализацията и самочувствието на учениците със</w:t>
      </w:r>
      <w:r w:rsidR="009A5F26" w:rsidRPr="009A5F26">
        <w:rPr>
          <w:rFonts w:ascii="Times New Roman" w:hAnsi="Times New Roman" w:cs="Times New Roman"/>
          <w:sz w:val="24"/>
          <w:szCs w:val="24"/>
          <w:lang w:val="bg-BG"/>
        </w:rPr>
        <w:t xml:space="preserve"> специални образователни потребности</w:t>
      </w:r>
      <w:r w:rsidRPr="009A5F2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7EC1312" w14:textId="56570B5A" w:rsidR="003D4366" w:rsidRPr="009A5F26" w:rsidRDefault="003D4366" w:rsidP="00CC3C40">
      <w:pPr>
        <w:widowControl w:val="0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A5F26">
        <w:rPr>
          <w:rFonts w:ascii="Times New Roman" w:hAnsi="Times New Roman" w:cs="Times New Roman"/>
          <w:sz w:val="24"/>
          <w:szCs w:val="24"/>
          <w:lang w:val="bg-BG"/>
        </w:rPr>
        <w:t>- Развитие на комуникативни</w:t>
      </w:r>
      <w:r w:rsidR="00CC3C40" w:rsidRPr="009A5F26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9A5F26">
        <w:rPr>
          <w:rFonts w:ascii="Times New Roman" w:hAnsi="Times New Roman" w:cs="Times New Roman"/>
          <w:sz w:val="24"/>
          <w:szCs w:val="24"/>
          <w:lang w:val="bg-BG"/>
        </w:rPr>
        <w:t>, когнитивни</w:t>
      </w:r>
      <w:r w:rsidR="00CC3C40" w:rsidRPr="009A5F26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9A5F26">
        <w:rPr>
          <w:rFonts w:ascii="Times New Roman" w:hAnsi="Times New Roman" w:cs="Times New Roman"/>
          <w:sz w:val="24"/>
          <w:szCs w:val="24"/>
          <w:lang w:val="bg-BG"/>
        </w:rPr>
        <w:t xml:space="preserve"> и двигателни</w:t>
      </w:r>
      <w:r w:rsidR="00CC3C40" w:rsidRPr="009A5F26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9A5F26">
        <w:rPr>
          <w:rFonts w:ascii="Times New Roman" w:hAnsi="Times New Roman" w:cs="Times New Roman"/>
          <w:sz w:val="24"/>
          <w:szCs w:val="24"/>
          <w:lang w:val="bg-BG"/>
        </w:rPr>
        <w:t xml:space="preserve"> умения чрез интегрирани занимания</w:t>
      </w:r>
      <w:r w:rsidR="00CC3C40" w:rsidRPr="009A5F26">
        <w:rPr>
          <w:rFonts w:ascii="Times New Roman" w:hAnsi="Times New Roman" w:cs="Times New Roman"/>
          <w:sz w:val="24"/>
          <w:szCs w:val="24"/>
          <w:lang w:val="bg-BG"/>
        </w:rPr>
        <w:t xml:space="preserve"> на учениците със </w:t>
      </w:r>
      <w:r w:rsidR="009A5F26" w:rsidRPr="009A5F26">
        <w:rPr>
          <w:rFonts w:ascii="Times New Roman" w:hAnsi="Times New Roman" w:cs="Times New Roman"/>
          <w:sz w:val="24"/>
          <w:szCs w:val="24"/>
          <w:lang w:val="bg-BG"/>
        </w:rPr>
        <w:t>специални образователни потребности.</w:t>
      </w:r>
    </w:p>
    <w:p w14:paraId="10A4B1EA" w14:textId="77777777" w:rsidR="003D4366" w:rsidRPr="009A5F26" w:rsidRDefault="003D4366" w:rsidP="003D4366">
      <w:pPr>
        <w:widowControl w:val="0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A5F26">
        <w:rPr>
          <w:rFonts w:ascii="Times New Roman" w:hAnsi="Times New Roman" w:cs="Times New Roman"/>
          <w:sz w:val="24"/>
          <w:szCs w:val="24"/>
          <w:lang w:val="bg-BG"/>
        </w:rPr>
        <w:t>- Създаване на подкрепяща среда, която насърчава индивидуалните способности на всяко дете.</w:t>
      </w:r>
    </w:p>
    <w:p w14:paraId="2FF7A132" w14:textId="4B25C15B" w:rsidR="003D4366" w:rsidRPr="009A5F26" w:rsidRDefault="003D4366" w:rsidP="003D4366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9A5F26">
        <w:rPr>
          <w:rFonts w:ascii="Times New Roman" w:hAnsi="Times New Roman" w:cs="Times New Roman"/>
          <w:sz w:val="24"/>
          <w:szCs w:val="24"/>
          <w:lang w:val="bg-BG"/>
        </w:rPr>
        <w:t>- Повишаване на обществената ангажираност към приобщаващото образование чрез културни и спортни инициативи.</w:t>
      </w:r>
    </w:p>
    <w:p w14:paraId="2A566DB3" w14:textId="77777777" w:rsidR="003D4366" w:rsidRPr="009A5F26" w:rsidRDefault="003D4366" w:rsidP="00D74029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</w:p>
    <w:p w14:paraId="188E8E2A" w14:textId="77777777" w:rsidR="00A43453" w:rsidRPr="001E5252" w:rsidRDefault="00AD1990" w:rsidP="001E52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5BED9BFB" w14:textId="4585DD1A" w:rsidR="00C4540E" w:rsidRPr="006842EC" w:rsidRDefault="00DF50D7" w:rsidP="00C4540E">
      <w:pPr>
        <w:pStyle w:val="Bodytext20"/>
        <w:shd w:val="clear" w:color="auto" w:fill="auto"/>
        <w:spacing w:after="0" w:line="360" w:lineRule="auto"/>
        <w:ind w:left="360" w:firstLine="0"/>
        <w:jc w:val="both"/>
        <w:rPr>
          <w:rStyle w:val="Bodytext2115pt"/>
          <w:rFonts w:eastAsiaTheme="minorHAnsi"/>
          <w:color w:val="auto"/>
          <w:sz w:val="24"/>
          <w:szCs w:val="24"/>
          <w:shd w:val="clear" w:color="auto" w:fill="auto"/>
          <w:lang w:eastAsia="en-US" w:bidi="ar-SA"/>
        </w:rPr>
      </w:pPr>
      <w:r w:rsidRPr="006842EC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BB4E63" w:rsidRPr="006842EC">
        <w:rPr>
          <w:rFonts w:ascii="Times New Roman" w:hAnsi="Times New Roman" w:cs="Times New Roman"/>
          <w:b/>
          <w:bCs/>
          <w:sz w:val="24"/>
          <w:szCs w:val="24"/>
          <w:lang w:val="bg-BG"/>
        </w:rPr>
        <w:t>18</w:t>
      </w:r>
      <w:r w:rsidR="003E1F35" w:rsidRPr="006842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C58AC" w:rsidRPr="006842EC">
        <w:rPr>
          <w:rFonts w:ascii="Times New Roman" w:hAnsi="Times New Roman" w:cs="Times New Roman"/>
          <w:b/>
          <w:bCs/>
          <w:sz w:val="24"/>
          <w:szCs w:val="24"/>
          <w:lang w:val="bg-BG"/>
        </w:rPr>
        <w:t>272</w:t>
      </w:r>
      <w:r w:rsidRPr="006842E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C58AC" w:rsidRPr="006842EC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="0060503A" w:rsidRPr="006842EC">
        <w:rPr>
          <w:rFonts w:ascii="Times New Roman" w:hAnsi="Times New Roman" w:cs="Times New Roman"/>
          <w:b/>
          <w:bCs/>
          <w:sz w:val="24"/>
          <w:szCs w:val="24"/>
          <w:lang w:val="bg-BG"/>
        </w:rPr>
        <w:t>00</w:t>
      </w:r>
      <w:r w:rsidR="0060503A" w:rsidRPr="006842E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842EC">
        <w:rPr>
          <w:rFonts w:ascii="Times New Roman" w:hAnsi="Times New Roman" w:cs="Times New Roman"/>
          <w:b/>
          <w:bCs/>
          <w:sz w:val="24"/>
          <w:szCs w:val="24"/>
          <w:lang w:val="bg-BG"/>
        </w:rPr>
        <w:t>лв.</w:t>
      </w:r>
    </w:p>
    <w:p w14:paraId="6C06D537" w14:textId="6E2FCBBE" w:rsidR="00212CC5" w:rsidRPr="006842EC" w:rsidRDefault="00212CC5" w:rsidP="00212CC5">
      <w:pPr>
        <w:pStyle w:val="Bodytext20"/>
        <w:spacing w:after="0"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</w:pPr>
      <w:r w:rsidRPr="006842E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bg-BG" w:eastAsia="bg-BG" w:bidi="bg-BG"/>
        </w:rPr>
        <w:t>Модул 1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– 9 291 376 лв. (7 972 347 лв. за доизплащане за уч</w:t>
      </w:r>
      <w:r w:rsidR="00EF1A71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ебната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</w:t>
      </w:r>
      <w:r w:rsidR="00EF1A71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 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2024/2025 г. + </w:t>
      </w:r>
      <w:r w:rsidR="00EF1A71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                 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1 319 029 лв. за уч</w:t>
      </w:r>
      <w:r w:rsidR="00454DC5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ебната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2025/2026 г.)</w:t>
      </w:r>
    </w:p>
    <w:p w14:paraId="5D2E9870" w14:textId="01BA0D1D" w:rsidR="00212CC5" w:rsidRPr="006842EC" w:rsidRDefault="00212CC5" w:rsidP="00212CC5">
      <w:pPr>
        <w:pStyle w:val="Bodytext20"/>
        <w:spacing w:after="0"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</w:pPr>
      <w:r w:rsidRPr="006842E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bg-BG" w:eastAsia="bg-BG" w:bidi="bg-BG"/>
        </w:rPr>
        <w:t>Модул 2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– 7 561 895 лв. (6 242 866 лв. за доизплащане за уч</w:t>
      </w:r>
      <w:r w:rsidR="000D330B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ебната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</w:t>
      </w:r>
      <w:r w:rsidR="00BD67BD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  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2024/2025 г. + </w:t>
      </w:r>
      <w:r w:rsidR="00BD67BD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              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1 319 029 лв. за уч</w:t>
      </w:r>
      <w:r w:rsidR="003976AA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ебната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2025/2026 г.)</w:t>
      </w:r>
    </w:p>
    <w:p w14:paraId="5F9AEB75" w14:textId="77777777" w:rsidR="00212CC5" w:rsidRPr="006842EC" w:rsidRDefault="00212CC5" w:rsidP="00212CC5">
      <w:pPr>
        <w:pStyle w:val="Bodytext20"/>
        <w:spacing w:after="0"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</w:pPr>
      <w:r w:rsidRPr="006842E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bg-BG" w:eastAsia="bg-BG" w:bidi="bg-BG"/>
        </w:rPr>
        <w:t>Модул 3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- 1 319 029 лв. </w:t>
      </w:r>
    </w:p>
    <w:p w14:paraId="5547E17C" w14:textId="6D08D8C2" w:rsidR="00212CC5" w:rsidRPr="006842EC" w:rsidRDefault="00212CC5" w:rsidP="00212CC5">
      <w:pPr>
        <w:pStyle w:val="Bodytext20"/>
        <w:spacing w:after="0"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</w:pPr>
      <w:r w:rsidRPr="006842E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bg-BG" w:eastAsia="bg-BG" w:bidi="bg-BG"/>
        </w:rPr>
        <w:t>Администриране и мониторинг</w:t>
      </w:r>
      <w:r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: 100 000 лв.</w:t>
      </w:r>
      <w:r w:rsidR="00A91381" w:rsidRPr="006842EC">
        <w:rPr>
          <w:lang w:val="bg-BG"/>
        </w:rPr>
        <w:t xml:space="preserve"> </w:t>
      </w:r>
      <w:r w:rsidR="00A91381"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за администриране и за мониторинг </w:t>
      </w:r>
      <w:r w:rsidR="00BD67BD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 xml:space="preserve">         </w:t>
      </w:r>
      <w:r w:rsid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(</w:t>
      </w:r>
      <w:r w:rsidR="00A91381"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60 000 лв. за ел. платформа, 35 000 лв. за НДД и 5 000 за мониторинг</w:t>
      </w:r>
      <w:r w:rsid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)</w:t>
      </w:r>
      <w:r w:rsidR="00A91381" w:rsidRPr="006842EC">
        <w:rPr>
          <w:rFonts w:ascii="Times New Roman" w:hAnsi="Times New Roman" w:cs="Times New Roman"/>
          <w:sz w:val="24"/>
          <w:szCs w:val="24"/>
          <w:shd w:val="clear" w:color="auto" w:fill="FFFFFF"/>
          <w:lang w:val="bg-BG" w:eastAsia="bg-BG" w:bidi="bg-BG"/>
        </w:rPr>
        <w:t>.</w:t>
      </w:r>
    </w:p>
    <w:p w14:paraId="1E9387B2" w14:textId="77777777" w:rsidR="006842EC" w:rsidRDefault="006842EC" w:rsidP="006842EC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83FEDF9" w14:textId="2C9656FA" w:rsidR="00AD1990" w:rsidRPr="00BE046C" w:rsidRDefault="0049064D" w:rsidP="00BE046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E046C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7D8196D3" w14:textId="19119867" w:rsidR="00A43453" w:rsidRPr="003F426D" w:rsidRDefault="00190CF4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училища </w:t>
      </w:r>
      <w:r w:rsidR="00085295" w:rsidRPr="003F426D">
        <w:rPr>
          <w:rFonts w:ascii="Times New Roman" w:hAnsi="Times New Roman" w:cs="Times New Roman"/>
          <w:sz w:val="24"/>
          <w:szCs w:val="24"/>
          <w:lang w:val="bg-BG"/>
        </w:rPr>
        <w:t>и Националният дворец на децата</w:t>
      </w:r>
    </w:p>
    <w:p w14:paraId="55A167B1" w14:textId="7E50B38F" w:rsidR="00A43453" w:rsidRPr="003F426D" w:rsidRDefault="00C4664B" w:rsidP="005E66FF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426D">
        <w:rPr>
          <w:rFonts w:ascii="Times New Roman" w:hAnsi="Times New Roman" w:cs="Times New Roman"/>
          <w:sz w:val="24"/>
          <w:szCs w:val="24"/>
          <w:lang w:val="bg-BG"/>
        </w:rPr>
        <w:t>Всички у</w:t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>чилища</w:t>
      </w:r>
      <w:r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без оглед на броя на учениците</w:t>
      </w:r>
      <w:r w:rsidR="004C58AC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могат да кандидатстват с до </w:t>
      </w:r>
      <w:r w:rsidR="004C58AC" w:rsidRPr="003F426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групи/отбора</w:t>
      </w:r>
      <w:r w:rsidR="00EB1EC6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7DB5FC8F" w14:textId="361BF46F" w:rsidR="00EB1EC6" w:rsidRDefault="00A43453" w:rsidP="001E5252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426D">
        <w:rPr>
          <w:rFonts w:ascii="Times New Roman" w:hAnsi="Times New Roman" w:cs="Times New Roman"/>
          <w:sz w:val="24"/>
          <w:szCs w:val="24"/>
          <w:lang w:val="bg-BG"/>
        </w:rPr>
        <w:tab/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- до 2 групи по Модул 1 </w:t>
      </w:r>
      <w:r w:rsidR="00B935FB" w:rsidRPr="003F426D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направлението, категорията и възрастовата група</w:t>
      </w:r>
      <w:r w:rsidR="00EB1EC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50E7BBB" w14:textId="77777777" w:rsidR="00EB1EC6" w:rsidRDefault="00EB1EC6" w:rsidP="001E5252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до 2 отбора по Модул 2 </w:t>
      </w:r>
      <w:r w:rsidR="00B935FB" w:rsidRPr="003F426D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90CF4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вида спорт, възрастовата група и пола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EA35E91" w14:textId="0D65B567" w:rsidR="00190CF4" w:rsidRPr="00DD671B" w:rsidRDefault="00EB1EC6" w:rsidP="001E5252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-</w:t>
      </w:r>
      <w:r w:rsidR="00383A8D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до 2 групи</w:t>
      </w:r>
      <w:r>
        <w:rPr>
          <w:rFonts w:ascii="Times New Roman" w:hAnsi="Times New Roman" w:cs="Times New Roman"/>
          <w:sz w:val="24"/>
          <w:szCs w:val="24"/>
          <w:lang w:val="bg-BG"/>
        </w:rPr>
        <w:t>/отбори</w:t>
      </w:r>
      <w:r w:rsidR="00383A8D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 по Модул 3 – </w:t>
      </w:r>
      <w:r w:rsidR="004C58AC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независимо от </w:t>
      </w:r>
      <w:r w:rsidR="005E66FF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направлението, категорията, </w:t>
      </w:r>
      <w:r w:rsidR="004C58AC" w:rsidRPr="003F426D">
        <w:rPr>
          <w:rFonts w:ascii="Times New Roman" w:hAnsi="Times New Roman" w:cs="Times New Roman"/>
          <w:sz w:val="24"/>
          <w:szCs w:val="24"/>
          <w:lang w:val="bg-BG"/>
        </w:rPr>
        <w:t xml:space="preserve">вида спорт, възрастовата </w:t>
      </w:r>
      <w:r w:rsidR="004C58AC" w:rsidRPr="00DD671B">
        <w:rPr>
          <w:rFonts w:ascii="Times New Roman" w:hAnsi="Times New Roman" w:cs="Times New Roman"/>
          <w:sz w:val="24"/>
          <w:szCs w:val="24"/>
          <w:lang w:val="bg-BG"/>
        </w:rPr>
        <w:t>група и пола</w:t>
      </w:r>
      <w:r w:rsidR="007B4C58" w:rsidRPr="00DD671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0B00D75" w14:textId="3CD79F81" w:rsidR="000753BF" w:rsidRPr="00DD671B" w:rsidRDefault="003129CC" w:rsidP="001E5252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D671B">
        <w:rPr>
          <w:rFonts w:ascii="Times New Roman" w:hAnsi="Times New Roman" w:cs="Times New Roman"/>
          <w:sz w:val="24"/>
          <w:szCs w:val="24"/>
          <w:lang w:val="bg-BG"/>
        </w:rPr>
        <w:tab/>
        <w:t>Ако по даден модул не се с</w:t>
      </w:r>
      <w:r w:rsidR="00971391" w:rsidRPr="00DD671B">
        <w:rPr>
          <w:rFonts w:ascii="Times New Roman" w:hAnsi="Times New Roman" w:cs="Times New Roman"/>
          <w:sz w:val="24"/>
          <w:szCs w:val="24"/>
          <w:lang w:val="bg-BG"/>
        </w:rPr>
        <w:t>формира</w:t>
      </w:r>
      <w:r w:rsidRPr="00DD671B">
        <w:rPr>
          <w:rFonts w:ascii="Times New Roman" w:hAnsi="Times New Roman" w:cs="Times New Roman"/>
          <w:sz w:val="24"/>
          <w:szCs w:val="24"/>
          <w:lang w:val="bg-BG"/>
        </w:rPr>
        <w:t xml:space="preserve"> група/отбор, </w:t>
      </w:r>
      <w:r w:rsidR="00F91B6F" w:rsidRPr="00DD671B">
        <w:rPr>
          <w:rFonts w:ascii="Times New Roman" w:hAnsi="Times New Roman" w:cs="Times New Roman"/>
          <w:sz w:val="24"/>
          <w:szCs w:val="24"/>
          <w:lang w:val="bg-BG"/>
        </w:rPr>
        <w:t xml:space="preserve">това не води до увеличаване на броя на </w:t>
      </w:r>
      <w:r w:rsidR="000753BF" w:rsidRPr="00DD671B">
        <w:rPr>
          <w:rFonts w:ascii="Times New Roman" w:hAnsi="Times New Roman" w:cs="Times New Roman"/>
          <w:sz w:val="24"/>
          <w:szCs w:val="24"/>
          <w:lang w:val="bg-BG"/>
        </w:rPr>
        <w:t>групите/отборите п</w:t>
      </w:r>
      <w:r w:rsidR="00F91B6F" w:rsidRPr="00DD671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0753BF" w:rsidRPr="00DD67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91B6F" w:rsidRPr="00DD671B">
        <w:rPr>
          <w:rFonts w:ascii="Times New Roman" w:hAnsi="Times New Roman" w:cs="Times New Roman"/>
          <w:sz w:val="24"/>
          <w:szCs w:val="24"/>
          <w:lang w:val="bg-BG"/>
        </w:rPr>
        <w:t>останалите</w:t>
      </w:r>
      <w:r w:rsidR="000753BF" w:rsidRPr="00DD671B">
        <w:rPr>
          <w:rFonts w:ascii="Times New Roman" w:hAnsi="Times New Roman" w:cs="Times New Roman"/>
          <w:sz w:val="24"/>
          <w:szCs w:val="24"/>
          <w:lang w:val="bg-BG"/>
        </w:rPr>
        <w:t xml:space="preserve"> модули.</w:t>
      </w:r>
    </w:p>
    <w:p w14:paraId="18CB63AA" w14:textId="77777777" w:rsidR="00190CF4" w:rsidRPr="001E5252" w:rsidRDefault="00190CF4" w:rsidP="00F47FF4">
      <w:pPr>
        <w:pStyle w:val="Bodytext20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Всяко държавно или общинско училище може да кандидатства за реализиране на дейности по националната програма самостоятелно или в партньорство с частно училище.</w:t>
      </w:r>
    </w:p>
    <w:p w14:paraId="4DBB42CE" w14:textId="74ADD5E4" w:rsidR="00190CF4" w:rsidRPr="002636F0" w:rsidRDefault="00190CF4" w:rsidP="00EB1EC6">
      <w:pPr>
        <w:pStyle w:val="Bodytext20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Частно училище може да участва в реализиране на дейности по националната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програма само в партньорство с държавно или общинско училище. Едно частно училище е допустимо да участва в партньорство само с едно държавно или общинско училище. Частното училище само избира държавно или общинско училище за партньор и сключва договор с него за изпълнение на дейности по националната програма. Когато държавно или общинско училище е получило предложение за партньорство от повече частни училища, то може да сключи договор за сътрудничество само с едно избрано от него частно училище. В договора за сътрудничество директорът на частното училище посочва за Модул 1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броя на групите, направлението, категорията и възрастовата група,</w:t>
      </w:r>
      <w:r w:rsidR="00B903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за Модул 2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броя на отборите, вида спорт, възрастовата група и пола на участниците</w:t>
      </w:r>
      <w:r w:rsidR="00B9030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B90301" w:rsidRPr="002636F0">
        <w:rPr>
          <w:rFonts w:ascii="Times New Roman" w:hAnsi="Times New Roman" w:cs="Times New Roman"/>
          <w:sz w:val="24"/>
          <w:szCs w:val="24"/>
          <w:lang w:val="bg-BG"/>
        </w:rPr>
        <w:t xml:space="preserve">за Модул 3 </w:t>
      </w:r>
      <w:r w:rsidR="00EB1EC6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B90301" w:rsidRPr="002636F0">
        <w:rPr>
          <w:rFonts w:ascii="Times New Roman" w:hAnsi="Times New Roman" w:cs="Times New Roman"/>
          <w:sz w:val="24"/>
          <w:szCs w:val="24"/>
          <w:lang w:val="bg-BG"/>
        </w:rPr>
        <w:t xml:space="preserve"> броя на групите/отборите, категорията/вида спорт.</w:t>
      </w:r>
    </w:p>
    <w:p w14:paraId="23FEAEB5" w14:textId="6C819248" w:rsidR="00190CF4" w:rsidRPr="00B52388" w:rsidRDefault="00190CF4" w:rsidP="001E5252">
      <w:pPr>
        <w:pStyle w:val="Bodytext20"/>
        <w:shd w:val="clear" w:color="auto" w:fill="auto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2388">
        <w:rPr>
          <w:rFonts w:ascii="Times New Roman" w:hAnsi="Times New Roman" w:cs="Times New Roman"/>
          <w:sz w:val="24"/>
          <w:szCs w:val="24"/>
          <w:lang w:val="bg-BG"/>
        </w:rPr>
        <w:t>При партньорство всяко едно от училищата</w:t>
      </w:r>
      <w:r w:rsidR="004C3722" w:rsidRPr="00B5238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52388">
        <w:rPr>
          <w:rFonts w:ascii="Times New Roman" w:hAnsi="Times New Roman" w:cs="Times New Roman"/>
          <w:sz w:val="24"/>
          <w:szCs w:val="24"/>
          <w:lang w:val="bg-BG"/>
        </w:rPr>
        <w:t>партньори независимо едно от друго определя броя на групите/отборите.</w:t>
      </w:r>
    </w:p>
    <w:p w14:paraId="3BB0F2B4" w14:textId="0E5BAC26" w:rsidR="000615A3" w:rsidRPr="001E5252" w:rsidRDefault="00A43453" w:rsidP="000615A3">
      <w:pPr>
        <w:pStyle w:val="Bodytext20"/>
        <w:shd w:val="clear" w:color="auto" w:fill="auto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1FBE">
        <w:rPr>
          <w:rFonts w:ascii="Times New Roman" w:hAnsi="Times New Roman" w:cs="Times New Roman"/>
          <w:sz w:val="24"/>
          <w:szCs w:val="24"/>
          <w:lang w:val="bg-BG"/>
        </w:rPr>
        <w:t>Националният дворец на децата администрира дейностите по Националната програма „Заедно в изкуствата и в спорта“ чрез екип от специалисти.</w:t>
      </w:r>
    </w:p>
    <w:p w14:paraId="4E9FCAE2" w14:textId="6541C9C0" w:rsidR="00501489" w:rsidRPr="00295EE8" w:rsidRDefault="008C3CE4" w:rsidP="00295EE8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СРОК НА ИЗПЪЛНЕНИЕ</w:t>
      </w:r>
      <w:r w:rsidR="001F4077" w:rsidRPr="00295EE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935FB" w:rsidRPr="00295EE8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2270CE" w:rsidRPr="00295E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E1F35" w:rsidRPr="00295EE8">
        <w:rPr>
          <w:rFonts w:ascii="Times New Roman" w:hAnsi="Times New Roman" w:cs="Times New Roman"/>
          <w:sz w:val="24"/>
          <w:szCs w:val="24"/>
          <w:lang w:val="bg-BG"/>
        </w:rPr>
        <w:t>до</w:t>
      </w:r>
      <w:r w:rsidR="00501489" w:rsidRPr="00295EE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30.0</w:t>
      </w:r>
      <w:r w:rsidR="00490C28" w:rsidRPr="00295EE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9</w:t>
      </w:r>
      <w:r w:rsidR="00501489" w:rsidRPr="00295EE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.202</w:t>
      </w:r>
      <w:r w:rsidR="00490C28" w:rsidRPr="00295EE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="00501489" w:rsidRPr="00295EE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г.</w:t>
      </w:r>
    </w:p>
    <w:p w14:paraId="45E6A701" w14:textId="4D20438F" w:rsidR="00F540F0" w:rsidRPr="001E5252" w:rsidRDefault="00736BE6" w:rsidP="001E5252">
      <w:pPr>
        <w:pStyle w:val="ListParagraph"/>
        <w:numPr>
          <w:ilvl w:val="0"/>
          <w:numId w:val="1"/>
        </w:num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5C6D0810" w14:textId="538C6C36" w:rsidR="00383B2D" w:rsidRPr="001E5252" w:rsidRDefault="00AA208B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При реализацията на дейностите за изпълнението на целите по програмата се извършва мониторинг.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Мониторингът се осъществява чрез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преглед на документи в съответната електронната платформа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F07FE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 чрез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проверки, които се извършват от комисия, определена със заповед на началника на регионалното управление на образованието на място в училищата, получили финансиране, и от екип на МОН и НДД, отговарящ за администрирането на програмата. </w:t>
      </w:r>
    </w:p>
    <w:p w14:paraId="5DDB40C0" w14:textId="0BBB25D6" w:rsidR="00383B2D" w:rsidRPr="001E5252" w:rsidRDefault="00383B2D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Мониторингът </w:t>
      </w:r>
      <w:r w:rsidR="00F07FE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 място включва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проверка на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</w:p>
    <w:p w14:paraId="3F4FF804" w14:textId="06C3DD3C" w:rsidR="00383B2D" w:rsidRPr="001E5252" w:rsidRDefault="004F3B16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B22D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реализиране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дейностите;</w:t>
      </w:r>
    </w:p>
    <w:p w14:paraId="79EA8B5D" w14:textId="0DE4870A" w:rsidR="00383B2D" w:rsidRPr="001E5252" w:rsidRDefault="004F3B16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проектната документация на съответното училище;</w:t>
      </w:r>
    </w:p>
    <w:p w14:paraId="35F16DCA" w14:textId="24FB9106" w:rsidR="00383B2D" w:rsidRPr="001E5252" w:rsidRDefault="004F3B16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разходооправдателните документи за направените разходи съобразно предвиденото в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заявените бюджетни дейности във формулярите за участие.</w:t>
      </w:r>
    </w:p>
    <w:p w14:paraId="61F747DA" w14:textId="4AD6B657" w:rsidR="00832A80" w:rsidRPr="001E5252" w:rsidRDefault="00832A80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Мониторингът може да бъде извършен и по електронен път.</w:t>
      </w:r>
    </w:p>
    <w:p w14:paraId="0A0DB3BB" w14:textId="27D8D9BA" w:rsidR="00383B2D" w:rsidRPr="000B1FBE" w:rsidRDefault="00383B2D" w:rsidP="001E5252">
      <w:pPr>
        <w:widowControl w:val="0"/>
        <w:spacing w:after="0" w:line="36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9075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средствата, определени за НДД по Националната програма „Заедно в изкуствата и в спорта“, се включват и средства за мониторинг.</w:t>
      </w:r>
    </w:p>
    <w:p w14:paraId="12A27531" w14:textId="3A550E94" w:rsidR="00383B2D" w:rsidRPr="000B1FBE" w:rsidRDefault="00383B2D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0B1FB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След приключване на мониторинга РУО изпраща доклад до директора на НДД на ел. адреси:  </w:t>
      </w:r>
      <w:hyperlink r:id="rId8" w:history="1"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ndd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@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mon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.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bg</w:t>
        </w:r>
      </w:hyperlink>
      <w:r w:rsidR="00B935FB" w:rsidRPr="000B1F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;</w:t>
      </w:r>
      <w:r w:rsidRPr="000B1F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hyperlink r:id="rId9" w:history="1"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npc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.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bg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@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abv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.</w:t>
        </w:r>
        <w:r w:rsidRPr="000B1FBE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bg</w:t>
        </w:r>
      </w:hyperlink>
      <w:r w:rsidR="00B935FB" w:rsidRPr="000B1FB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</w:t>
      </w:r>
      <w:r w:rsidRPr="000B1FB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който администрира програмата, а комисията на НДД изпраща обобщена информация за програмата до министъра на образованието и </w:t>
      </w:r>
      <w:r w:rsidRPr="000B1FB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науката</w:t>
      </w:r>
      <w:bookmarkStart w:id="3" w:name="_Hlk156984215"/>
      <w:r w:rsidR="00263722" w:rsidRPr="000B1FB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765F081F" w14:textId="6E809660" w:rsidR="00AA208B" w:rsidRPr="001E5252" w:rsidRDefault="00AA208B" w:rsidP="001E5252">
      <w:pPr>
        <w:widowControl w:val="0"/>
        <w:spacing w:after="0" w:line="36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00124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Средствата за мониторинг на МОН по програмата са в размер до 5000 лв. и са за сметка на националната програма.</w:t>
      </w:r>
    </w:p>
    <w:bookmarkEnd w:id="3"/>
    <w:p w14:paraId="24879875" w14:textId="77777777" w:rsidR="00A46D58" w:rsidRPr="001E5252" w:rsidRDefault="00A46D58" w:rsidP="001E5252">
      <w:pPr>
        <w:pStyle w:val="ListParagraph"/>
        <w:numPr>
          <w:ilvl w:val="0"/>
          <w:numId w:val="1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3B225177" w:rsidR="00A46D58" w:rsidRPr="001E5252" w:rsidRDefault="00A46D58" w:rsidP="001E525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4" w:name="_Hlk158282470"/>
      <w:r w:rsidRPr="001E5252">
        <w:rPr>
          <w:rFonts w:ascii="Times New Roman" w:hAnsi="Times New Roman" w:cs="Times New Roman"/>
          <w:sz w:val="24"/>
          <w:szCs w:val="24"/>
          <w:lang w:val="bg-BG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6A3E815D" w14:textId="37A16854" w:rsidR="00950089" w:rsidRPr="000615A3" w:rsidRDefault="00A46D58" w:rsidP="000615A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10.2. </w:t>
      </w:r>
      <w:bookmarkStart w:id="5" w:name="_Hlk157587433"/>
      <w:r w:rsidRPr="001E5252">
        <w:rPr>
          <w:rFonts w:ascii="Times New Roman" w:hAnsi="Times New Roman" w:cs="Times New Roman"/>
          <w:sz w:val="24"/>
          <w:szCs w:val="24"/>
          <w:lang w:val="bg-BG"/>
        </w:rPr>
        <w:t>Декларацията по т. 1</w:t>
      </w:r>
      <w:r w:rsidR="0049064D" w:rsidRPr="001E5252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.1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DE5777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бщността или друга донорска програма“.</w:t>
      </w:r>
      <w:bookmarkEnd w:id="4"/>
      <w:bookmarkEnd w:id="5"/>
    </w:p>
    <w:p w14:paraId="19E35600" w14:textId="3F412B61" w:rsidR="00AD1990" w:rsidRPr="001E5252" w:rsidRDefault="008C3CE4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0C117B83" w14:textId="22E41D46" w:rsidR="00A46D58" w:rsidRPr="005B0B5A" w:rsidRDefault="005A6B97" w:rsidP="001E5252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Занимания с групите по разработени програми за направление, категория и възрастова група</w:t>
      </w:r>
      <w:r w:rsidRPr="005B0B5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AAC2C7D" w14:textId="6833FEE6" w:rsidR="005A6B97" w:rsidRPr="005B0B5A" w:rsidRDefault="005A6B9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Модул </w:t>
      </w:r>
      <w:r w:rsidR="00841F6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1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Изкуства</w:t>
      </w:r>
      <w:r w:rsidR="00506EE6" w:rsidRPr="005B0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</w:p>
    <w:p w14:paraId="6870B303" w14:textId="578D2B33" w:rsidR="005A6B97" w:rsidRPr="001E5252" w:rsidRDefault="005A6B9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6" w:name="bookmark9"/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11.1.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Сформиране на групи съобразно етапите на образование</w:t>
      </w:r>
      <w:bookmarkStart w:id="7" w:name="bookmark10"/>
      <w:bookmarkEnd w:id="6"/>
    </w:p>
    <w:p w14:paraId="0890A8DC" w14:textId="77777777" w:rsidR="005A6B97" w:rsidRPr="001E5252" w:rsidRDefault="005A6B97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Участниците в групите се разпределят в три възрастови групи:</w:t>
      </w:r>
    </w:p>
    <w:p w14:paraId="4DE96853" w14:textId="1E06C215" w:rsidR="00B935FB" w:rsidRPr="001E5252" w:rsidRDefault="00D9390A" w:rsidP="00D9390A">
      <w:pPr>
        <w:pStyle w:val="ListParagraph"/>
        <w:widowControl w:val="0"/>
        <w:tabs>
          <w:tab w:val="left" w:pos="107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</w:t>
      </w: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възрастова група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</w:t>
      </w:r>
      <w:r w:rsidR="00B935FB" w:rsidRPr="00DE577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IV</w:t>
      </w:r>
      <w:r w:rsidR="00B935FB" w:rsidRPr="00DE577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клас</w:t>
      </w:r>
    </w:p>
    <w:p w14:paraId="1E58313F" w14:textId="1DB09F77" w:rsidR="005A6B97" w:rsidRPr="00D9390A" w:rsidRDefault="00D9390A" w:rsidP="00D9390A">
      <w:pPr>
        <w:widowControl w:val="0"/>
        <w:tabs>
          <w:tab w:val="left" w:pos="107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II</w:t>
      </w: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възрастова група </w:t>
      </w:r>
      <w:r w:rsidR="00B935FB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V </w:t>
      </w:r>
      <w:r w:rsidR="00FA24D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VII клас</w:t>
      </w:r>
    </w:p>
    <w:p w14:paraId="62075AA2" w14:textId="045066D1" w:rsidR="005A6B97" w:rsidRPr="00D9390A" w:rsidRDefault="00D9390A" w:rsidP="00D9390A">
      <w:pPr>
        <w:widowControl w:val="0"/>
        <w:tabs>
          <w:tab w:val="left" w:pos="107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III</w:t>
      </w: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възрастова група </w:t>
      </w:r>
      <w:r w:rsidR="00B935FB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VIII </w:t>
      </w:r>
      <w:r w:rsidR="00FA24D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XII клас</w:t>
      </w:r>
    </w:p>
    <w:p w14:paraId="00B26994" w14:textId="0923A59E" w:rsidR="005A6B97" w:rsidRPr="001E5252" w:rsidRDefault="005A6B9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11.2. </w:t>
      </w:r>
      <w:r w:rsidR="00BA542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аправления и категории</w:t>
      </w:r>
      <w:bookmarkEnd w:id="7"/>
    </w:p>
    <w:p w14:paraId="2103FCFA" w14:textId="77777777" w:rsidR="00753822" w:rsidRPr="001E5252" w:rsidRDefault="005A6B97" w:rsidP="001E5252">
      <w:pPr>
        <w:keepNext/>
        <w:keepLines/>
        <w:widowControl w:val="0"/>
        <w:numPr>
          <w:ilvl w:val="0"/>
          <w:numId w:val="4"/>
        </w:numPr>
        <w:tabs>
          <w:tab w:val="left" w:pos="1154"/>
        </w:tabs>
        <w:spacing w:after="0" w:line="360" w:lineRule="auto"/>
        <w:ind w:left="1120" w:hanging="32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8" w:name="bookmark11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музикално изкуство:</w:t>
      </w:r>
      <w:bookmarkStart w:id="9" w:name="bookmark12"/>
      <w:bookmarkEnd w:id="8"/>
    </w:p>
    <w:p w14:paraId="3C266833" w14:textId="35E80491" w:rsidR="005A6B9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6"/>
        </w:numPr>
        <w:tabs>
          <w:tab w:val="left" w:pos="1154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вокални групи за изпълнение на:</w:t>
      </w:r>
      <w:bookmarkEnd w:id="9"/>
    </w:p>
    <w:p w14:paraId="17C6D75C" w14:textId="51398E18" w:rsidR="00753822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забавна и естрадна песен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вокална група</w:t>
      </w:r>
    </w:p>
    <w:p w14:paraId="27C6EC89" w14:textId="1880F6F1" w:rsidR="00753822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класическа музика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академични хорове, ансамбли</w:t>
      </w:r>
    </w:p>
    <w:p w14:paraId="55C774FA" w14:textId="386F888D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народна песен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ансамбли</w:t>
      </w:r>
    </w:p>
    <w:p w14:paraId="5FDF9121" w14:textId="77777777" w:rsidR="005A6B9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инструментални групи/оркестри за изпълнение на:</w:t>
      </w:r>
    </w:p>
    <w:p w14:paraId="1ECF97ED" w14:textId="2E4AA9A9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класическа музика</w:t>
      </w:r>
    </w:p>
    <w:p w14:paraId="1D041905" w14:textId="0C2481DE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съвременна музика</w:t>
      </w:r>
    </w:p>
    <w:p w14:paraId="414097F4" w14:textId="421B81D4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народна музика</w:t>
      </w:r>
    </w:p>
    <w:p w14:paraId="66123BE3" w14:textId="77777777" w:rsidR="005A6B97" w:rsidRPr="001E5252" w:rsidRDefault="005A6B97" w:rsidP="001E5252">
      <w:pPr>
        <w:keepNext/>
        <w:keepLines/>
        <w:widowControl w:val="0"/>
        <w:numPr>
          <w:ilvl w:val="0"/>
          <w:numId w:val="4"/>
        </w:numPr>
        <w:tabs>
          <w:tab w:val="left" w:pos="1163"/>
        </w:tabs>
        <w:spacing w:after="0" w:line="360" w:lineRule="auto"/>
        <w:ind w:left="1120" w:hanging="32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0" w:name="bookmark13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танцово изкуство:</w:t>
      </w:r>
      <w:bookmarkEnd w:id="10"/>
    </w:p>
    <w:p w14:paraId="6A051FD7" w14:textId="1F6F9C53" w:rsidR="0042541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класически танц/балет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поставя се хореография от класическото наследство или нова</w:t>
      </w:r>
      <w:r w:rsidR="002D10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интерпретация върху познати откъси от балетни произведения; изпълненията трябва да са издържани в стилистиката на класическия танц.</w:t>
      </w:r>
    </w:p>
    <w:p w14:paraId="73A7D5E2" w14:textId="2BB773D4" w:rsidR="005A6B9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съвременни танци и улични стилове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групите в категорията „съвременни танци“ могат да бъдат в стиловете: джаз танц, съвременен танц, греъм, диско, нестандартни форми и др., а в категорията „улични стилове“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Hip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>-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Hop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Break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dance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New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Style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Locking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>&amp;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Popping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Krumping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 др.</w:t>
      </w:r>
    </w:p>
    <w:p w14:paraId="0E998D70" w14:textId="298AF6F3" w:rsidR="005A6B97" w:rsidRPr="001E5252" w:rsidRDefault="005A6B97" w:rsidP="001E5252">
      <w:pPr>
        <w:pStyle w:val="ListParagraph"/>
        <w:widowControl w:val="0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характерни танци,   вкл.  и   народни   танци 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групи  за  танцов фолклор,   стилизирани</w:t>
      </w:r>
      <w:r w:rsidR="002D10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сценични форми на танци на народите, вкл. и български народни танци.</w:t>
      </w:r>
    </w:p>
    <w:p w14:paraId="4FFA9D10" w14:textId="076FBCA0" w:rsidR="002C7707" w:rsidRPr="001E5252" w:rsidRDefault="00841F6F" w:rsidP="001E5252">
      <w:pPr>
        <w:widowControl w:val="0"/>
        <w:numPr>
          <w:ilvl w:val="0"/>
          <w:numId w:val="4"/>
        </w:numPr>
        <w:tabs>
          <w:tab w:val="left" w:pos="1183"/>
        </w:tabs>
        <w:spacing w:after="0" w:line="360" w:lineRule="auto"/>
        <w:ind w:left="1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еатрално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филмово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фотографско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поставяне на сценични задачи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реализиране на кратки филмови продукти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изложби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  <w:bookmarkStart w:id="11" w:name="bookmark14"/>
    </w:p>
    <w:p w14:paraId="1FC0DBCB" w14:textId="77777777" w:rsidR="002C770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1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театрално изкуство</w:t>
      </w:r>
      <w:bookmarkStart w:id="12" w:name="bookmark15"/>
      <w:bookmarkEnd w:id="11"/>
    </w:p>
    <w:p w14:paraId="6A47F9F0" w14:textId="77777777" w:rsidR="002C770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1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филмово изкуство</w:t>
      </w:r>
      <w:bookmarkStart w:id="13" w:name="bookmark16"/>
      <w:bookmarkEnd w:id="12"/>
    </w:p>
    <w:p w14:paraId="1D27A9A8" w14:textId="56884BDC" w:rsidR="005A6B97" w:rsidRPr="001E5252" w:rsidRDefault="00CC6084" w:rsidP="001E5252">
      <w:pPr>
        <w:pStyle w:val="ListParagraph"/>
        <w:widowControl w:val="0"/>
        <w:numPr>
          <w:ilvl w:val="0"/>
          <w:numId w:val="6"/>
        </w:numPr>
        <w:tabs>
          <w:tab w:val="left" w:pos="11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фотографско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изкуство</w:t>
      </w:r>
      <w:bookmarkEnd w:id="13"/>
    </w:p>
    <w:p w14:paraId="0451D081" w14:textId="77777777" w:rsidR="002C7707" w:rsidRPr="001E5252" w:rsidRDefault="005A6B97" w:rsidP="001E5252">
      <w:pPr>
        <w:keepNext/>
        <w:keepLines/>
        <w:widowControl w:val="0"/>
        <w:numPr>
          <w:ilvl w:val="0"/>
          <w:numId w:val="4"/>
        </w:numPr>
        <w:tabs>
          <w:tab w:val="left" w:pos="1183"/>
        </w:tabs>
        <w:spacing w:after="0" w:line="360" w:lineRule="auto"/>
        <w:ind w:left="1120" w:hanging="30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4" w:name="bookmark17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изобразително изкуство:</w:t>
      </w:r>
      <w:bookmarkStart w:id="15" w:name="bookmark18"/>
      <w:bookmarkEnd w:id="14"/>
    </w:p>
    <w:p w14:paraId="43E1F755" w14:textId="77777777" w:rsidR="002C770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7"/>
        </w:numPr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изящни изкуства</w:t>
      </w:r>
      <w:bookmarkStart w:id="16" w:name="bookmark19"/>
      <w:bookmarkEnd w:id="15"/>
    </w:p>
    <w:p w14:paraId="2F227D96" w14:textId="5938B324" w:rsidR="002C770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7"/>
        </w:numPr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приложни изкуства</w:t>
      </w:r>
      <w:bookmarkStart w:id="17" w:name="bookmark21"/>
      <w:bookmarkEnd w:id="16"/>
    </w:p>
    <w:p w14:paraId="6F3D4923" w14:textId="36833912" w:rsidR="002C7707" w:rsidRPr="001E5252" w:rsidRDefault="002C7707" w:rsidP="001E5252">
      <w:pPr>
        <w:keepNext/>
        <w:keepLines/>
        <w:widowControl w:val="0"/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11.3. Брой участници в групите по направления</w:t>
      </w:r>
    </w:p>
    <w:p w14:paraId="74283BEA" w14:textId="09842F98" w:rsidR="005A6B9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7"/>
        </w:numPr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музикално изкуство:</w:t>
      </w:r>
      <w:bookmarkEnd w:id="17"/>
    </w:p>
    <w:p w14:paraId="397AD52F" w14:textId="7F2497B6" w:rsidR="002C7707" w:rsidRPr="001E5252" w:rsidRDefault="007A59D2" w:rsidP="001E5252">
      <w:pPr>
        <w:pStyle w:val="ListParagraph"/>
        <w:widowControl w:val="0"/>
        <w:numPr>
          <w:ilvl w:val="1"/>
          <w:numId w:val="2"/>
        </w:numPr>
        <w:tabs>
          <w:tab w:val="left" w:pos="108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-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ab/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вокални групи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5 участници</w:t>
      </w:r>
    </w:p>
    <w:p w14:paraId="0A36695E" w14:textId="743CEDFC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8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инструментални групи/оркестри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5 участници</w:t>
      </w:r>
    </w:p>
    <w:p w14:paraId="6474F524" w14:textId="134252C7" w:rsidR="005A6B97" w:rsidRPr="001E5252" w:rsidRDefault="005A6B97" w:rsidP="001E5252">
      <w:pPr>
        <w:pStyle w:val="ListParagraph"/>
        <w:widowControl w:val="0"/>
        <w:numPr>
          <w:ilvl w:val="0"/>
          <w:numId w:val="7"/>
        </w:numPr>
        <w:tabs>
          <w:tab w:val="left" w:pos="14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танцово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8 участници</w:t>
      </w:r>
    </w:p>
    <w:p w14:paraId="75ED568B" w14:textId="10300520" w:rsidR="005A6B97" w:rsidRPr="001E5252" w:rsidRDefault="005A6B97" w:rsidP="001E5252">
      <w:pPr>
        <w:pStyle w:val="ListParagraph"/>
        <w:widowControl w:val="0"/>
        <w:numPr>
          <w:ilvl w:val="0"/>
          <w:numId w:val="7"/>
        </w:numPr>
        <w:tabs>
          <w:tab w:val="left" w:pos="14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театрално</w:t>
      </w:r>
      <w:r w:rsidR="000F7A0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филмово</w:t>
      </w:r>
      <w:r w:rsidR="000F7A0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фотографско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8 участници</w:t>
      </w:r>
    </w:p>
    <w:p w14:paraId="2D1E04FD" w14:textId="6E967C83" w:rsidR="005A6B97" w:rsidRPr="001E5252" w:rsidRDefault="005A6B97" w:rsidP="001E5252">
      <w:pPr>
        <w:pStyle w:val="ListParagraph"/>
        <w:widowControl w:val="0"/>
        <w:numPr>
          <w:ilvl w:val="0"/>
          <w:numId w:val="7"/>
        </w:numPr>
        <w:tabs>
          <w:tab w:val="left" w:pos="14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изобразително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8 участници.</w:t>
      </w:r>
    </w:p>
    <w:p w14:paraId="73B2265D" w14:textId="7774FF1C" w:rsidR="005A6B97" w:rsidRPr="001E5252" w:rsidRDefault="00912847" w:rsidP="001E5252">
      <w:pPr>
        <w:pStyle w:val="ListParagraph"/>
        <w:keepNext/>
        <w:keepLines/>
        <w:widowControl w:val="0"/>
        <w:numPr>
          <w:ilvl w:val="1"/>
          <w:numId w:val="8"/>
        </w:numPr>
        <w:tabs>
          <w:tab w:val="left" w:pos="97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8" w:name="bookmark22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Брой часове за занимания в сферата на изкуствата през учебната 202</w:t>
      </w:r>
      <w:r w:rsidR="00B8236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/202</w:t>
      </w:r>
      <w:r w:rsidR="00B8236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6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</w:t>
      </w:r>
      <w:bookmarkEnd w:id="18"/>
    </w:p>
    <w:p w14:paraId="4F24C63E" w14:textId="7227D73C" w:rsidR="00D70905" w:rsidRPr="00110D45" w:rsidRDefault="005A6B97" w:rsidP="00D70905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bookmarkStart w:id="19" w:name="_Hlk157429463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Всяка група разполага с до 80 учебни часа</w:t>
      </w:r>
      <w:r w:rsidR="00210813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не по-малко от 2 часа седмично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 Часовете се предвиждат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за занимания</w:t>
      </w:r>
      <w:r w:rsidR="00B91DF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изяви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3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изяви 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 за Коледа и други празници)</w:t>
      </w:r>
      <w:bookmarkEnd w:id="19"/>
      <w:r w:rsid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70905" w:rsidRPr="00110D45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и </w:t>
      </w:r>
      <w:r w:rsidR="00B91DFC" w:rsidRPr="00110D45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за </w:t>
      </w:r>
      <w:r w:rsidR="00D70905" w:rsidRPr="00110D45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посещения (до 3 посещения на театър, изложба, кино и др.) в рамките на областта. </w:t>
      </w:r>
    </w:p>
    <w:p w14:paraId="5575A67F" w14:textId="6DC301BC" w:rsidR="00515953" w:rsidRDefault="00515953" w:rsidP="00D7090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1595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11.5. Ръководители на групите</w:t>
      </w:r>
    </w:p>
    <w:p w14:paraId="4A53630D" w14:textId="78404A77" w:rsidR="005A6B97" w:rsidRPr="00D70905" w:rsidRDefault="005A6B97" w:rsidP="00515953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Ръководителите на групи</w:t>
      </w:r>
      <w:r w:rsidR="000615A3" w:rsidRP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</w:t>
      </w:r>
      <w:r w:rsidRP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съответното направление и категория могат да бъдат специалисти от самото училище в сферата на музикалното, танцовото, театралното, филмовото</w:t>
      </w:r>
      <w:r w:rsidR="00CC6084" w:rsidRP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фотографското</w:t>
      </w:r>
      <w:r w:rsidRP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изобразителното изкуство, както и външни специалисти в </w:t>
      </w:r>
      <w:r w:rsidRPr="00D7090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дадената област.</w:t>
      </w:r>
    </w:p>
    <w:p w14:paraId="3EBA04E6" w14:textId="35B73E61" w:rsidR="005A6B97" w:rsidRPr="00830E53" w:rsidRDefault="005A6B97" w:rsidP="00830E53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Препоръчително е ръководителите на групи да бъдат вън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ш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ни специалисти.</w:t>
      </w:r>
    </w:p>
    <w:p w14:paraId="015ACFD0" w14:textId="77777777" w:rsidR="005A6B97" w:rsidRPr="001E5252" w:rsidRDefault="005A6B9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Допустимо е специалист в дадено направление да бъде ръководител на повече от една група.</w:t>
      </w:r>
    </w:p>
    <w:p w14:paraId="260C136A" w14:textId="77777777" w:rsidR="001E5371" w:rsidRPr="001E5252" w:rsidRDefault="005A6B9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 външните специалисти се сключва договор.</w:t>
      </w:r>
    </w:p>
    <w:p w14:paraId="090BCBAD" w14:textId="3E6733B5" w:rsidR="005A6B97" w:rsidRPr="001E5252" w:rsidRDefault="005A6B9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Заниманията в сферата на изкуството се осъществяват по разработени програми, съобразени с направлението, категорията и възрастовата група.</w:t>
      </w:r>
    </w:p>
    <w:p w14:paraId="60D50FC2" w14:textId="2DC6A927" w:rsidR="00151C27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Модул </w:t>
      </w:r>
      <w:r w:rsidR="00087699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Спорт</w:t>
      </w:r>
      <w:bookmarkStart w:id="20" w:name="bookmark24"/>
      <w:r w:rsidR="00B935FB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</w:p>
    <w:p w14:paraId="588B5753" w14:textId="77777777" w:rsidR="007A59D2" w:rsidRPr="001E5252" w:rsidRDefault="00151C2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11.1.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Сформиране на отбори по вид спорт</w:t>
      </w:r>
      <w:bookmarkEnd w:id="20"/>
    </w:p>
    <w:p w14:paraId="7C18BF9E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баскетбол</w:t>
      </w:r>
    </w:p>
    <w:p w14:paraId="451B30F8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волейбол</w:t>
      </w:r>
    </w:p>
    <w:p w14:paraId="1CEA2012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футбол</w:t>
      </w:r>
    </w:p>
    <w:p w14:paraId="09E3236E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хандбал</w:t>
      </w:r>
      <w:bookmarkStart w:id="21" w:name="bookmark25"/>
    </w:p>
    <w:p w14:paraId="44576E6B" w14:textId="77777777" w:rsidR="007A59D2" w:rsidRPr="001E5252" w:rsidRDefault="007A59D2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11.2.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Сформиране на отбори в четири възрастови групи за момичета/момчета и девойки/юноши:</w:t>
      </w:r>
      <w:bookmarkEnd w:id="21"/>
    </w:p>
    <w:p w14:paraId="3F82A6C4" w14:textId="1106B1E5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I 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IV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момичета, момчета; смесени отбори;</w:t>
      </w:r>
    </w:p>
    <w:p w14:paraId="0DF587C3" w14:textId="7974D0F1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V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VII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момичета, момчета; смесени отбори;</w:t>
      </w:r>
    </w:p>
    <w:p w14:paraId="64FB8BFB" w14:textId="2AAA18E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VIII 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–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X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девойки, юноши;</w:t>
      </w:r>
    </w:p>
    <w:p w14:paraId="0448B1DF" w14:textId="0EC2C06D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XI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XII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девойки, юноши;</w:t>
      </w:r>
      <w:bookmarkStart w:id="22" w:name="bookmark26"/>
    </w:p>
    <w:p w14:paraId="63F4C7D7" w14:textId="77777777" w:rsidR="007A59D2" w:rsidRPr="001E5252" w:rsidRDefault="007A59D2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11.3.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Брой ученици, включени в отбор:</w:t>
      </w:r>
      <w:bookmarkEnd w:id="22"/>
    </w:p>
    <w:p w14:paraId="598E54E7" w14:textId="4FA8DBEA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баскетбол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10 ученици и максимум 15 ученици</w:t>
      </w:r>
    </w:p>
    <w:p w14:paraId="23A1413E" w14:textId="3534ED3E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волейбол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10 ученици и максимум 15 ученици</w:t>
      </w:r>
    </w:p>
    <w:p w14:paraId="2A46D60F" w14:textId="672A7449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футбол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12 ученици и максимум 20 ученици</w:t>
      </w:r>
    </w:p>
    <w:p w14:paraId="318E4936" w14:textId="5F944701" w:rsidR="00151C27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хандбал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10 ученици и максимум 16 ученици</w:t>
      </w:r>
    </w:p>
    <w:p w14:paraId="08A5C8E3" w14:textId="243DA343" w:rsidR="008E4248" w:rsidRPr="001E5252" w:rsidRDefault="00207B9A" w:rsidP="001E5252">
      <w:pPr>
        <w:pStyle w:val="ListParagraph"/>
        <w:widowControl w:val="0"/>
        <w:numPr>
          <w:ilvl w:val="1"/>
          <w:numId w:val="14"/>
        </w:numPr>
        <w:tabs>
          <w:tab w:val="left" w:pos="110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Брой часове за занимания и подготовка на отборите през </w:t>
      </w:r>
      <w:r w:rsidR="00151C27" w:rsidRPr="003E70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учебната 202</w:t>
      </w:r>
      <w:r w:rsidR="00B8236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151C27" w:rsidRPr="003E70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/202</w:t>
      </w:r>
      <w:r w:rsidR="00B8236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6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</w:t>
      </w:r>
      <w:bookmarkStart w:id="23" w:name="bookmark27"/>
    </w:p>
    <w:p w14:paraId="7E0F3BB3" w14:textId="01A2CAB6" w:rsidR="00FB2839" w:rsidRPr="00507BD9" w:rsidRDefault="00FB2839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Всеки отбор разполага с до 80 учебни часа и не по-малко от 2 часа седмично. Часовете се предвиждат за тренировки</w:t>
      </w:r>
      <w:r w:rsidR="00A239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за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състезания</w:t>
      </w:r>
      <w:r w:rsidR="00F810C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1E0D0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 съответния вид спорт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(до 3 </w:t>
      </w:r>
      <w:r w:rsidR="000E3DA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състезания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</w:t>
      </w:r>
      <w:r w:rsidR="000E3DA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по повод различни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празници)</w:t>
      </w:r>
      <w:r w:rsidR="00E2235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E22353" w:rsidRPr="00507BD9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и </w:t>
      </w:r>
      <w:r w:rsidR="00A2391B" w:rsidRPr="00507BD9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за </w:t>
      </w:r>
      <w:r w:rsidR="00E22353" w:rsidRPr="00507BD9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събития и посещения (до 3 посещения на спортни състезания, събития др.) в рамките на областта.</w:t>
      </w:r>
    </w:p>
    <w:p w14:paraId="3B5E4475" w14:textId="60AAF647" w:rsidR="00151C27" w:rsidRPr="001E5252" w:rsidRDefault="00AF4D2C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11</w:t>
      </w:r>
      <w:r w:rsidR="008E4248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.5.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Учители/треньори на отборите</w:t>
      </w:r>
      <w:bookmarkEnd w:id="23"/>
    </w:p>
    <w:p w14:paraId="2A75032A" w14:textId="2D9DA0EA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Учителите/треньорите на отбори</w:t>
      </w:r>
      <w:r w:rsidR="00E5264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могат да бъдат от самото училище или външни специалисти.</w:t>
      </w:r>
    </w:p>
    <w:p w14:paraId="3A802BF5" w14:textId="74E947BD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Съгласно чл.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</w:t>
      </w:r>
      <w:r w:rsidR="008E4248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план: „Тренировъчната и състезателната дейност на децата и учениците извън учебния план се осъществява</w:t>
      </w:r>
      <w:r w:rsidR="002157B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от педагогически специалисти </w:t>
      </w:r>
      <w:r w:rsidR="0092007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професионална квалификация "учител по физическо възпитание и спорт" или "треньор" по вид спорт“.</w:t>
      </w:r>
    </w:p>
    <w:p w14:paraId="62233769" w14:textId="28AE8CA0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Външните специалисти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треньорските кадри за организиране и провеждане на занимания по съответния вид спорт</w:t>
      </w:r>
      <w:r w:rsidR="00FA24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следва да отговарят на изискванията на Наредба № 1 от 04.02.</w:t>
      </w:r>
      <w:r w:rsidR="00BD618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20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19 г. за треньорските кадри.</w:t>
      </w:r>
    </w:p>
    <w:p w14:paraId="7C119613" w14:textId="77777777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Препоръчително е учителите/треньорите на отборите да бъдат външни специалисти.</w:t>
      </w:r>
    </w:p>
    <w:p w14:paraId="1A618F73" w14:textId="77777777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Допустимо е учител/треньор да води повече от един отбор.</w:t>
      </w:r>
    </w:p>
    <w:p w14:paraId="44C6935B" w14:textId="77777777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 външните специалисти се сключва договор.</w:t>
      </w:r>
      <w:bookmarkStart w:id="24" w:name="bookmark28"/>
    </w:p>
    <w:p w14:paraId="1CAF9172" w14:textId="36A4A46C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Подготовка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та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на отборите и провеждане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то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на тренировките 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се осъществява</w:t>
      </w:r>
      <w:r w:rsidR="00C80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т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по разработени програми за вида спорт.</w:t>
      </w:r>
      <w:bookmarkStart w:id="25" w:name="bookmark29"/>
      <w:bookmarkEnd w:id="24"/>
    </w:p>
    <w:p w14:paraId="152A7EC7" w14:textId="77777777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Участие на отборите във вътрешноучилищни и/или междуучилищни състезания</w:t>
      </w:r>
      <w:bookmarkEnd w:id="25"/>
    </w:p>
    <w:p w14:paraId="4B0513E4" w14:textId="77777777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При участие на отборите в състезания е необходим документ за предсъстезателен физикален медицински преглед, извършен не по-рано от 72 часа преди състезанието съгласно чл. 17, ал. 3 и/или ал.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 план по образец, съответно Приложение № 1 към чл. 17, ал. 4 и/или Приложение № 2 към чл. 17, ал. 6 от Наредбата.</w:t>
      </w:r>
    </w:p>
    <w:p w14:paraId="7264753F" w14:textId="71836014" w:rsidR="0029285B" w:rsidRPr="00563743" w:rsidRDefault="00151C27" w:rsidP="0029285B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Учителите/треньорите на отборите организират и осъществяват участието на отборите във вътрешноучилищни и/или междуучилищни състезания в рамките на </w:t>
      </w:r>
      <w:r w:rsidRPr="0056374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населеното място</w:t>
      </w:r>
      <w:r w:rsidR="00832A80" w:rsidRPr="0056374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840B4" w:rsidRPr="0056374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 </w:t>
      </w:r>
      <w:r w:rsidR="00832A80" w:rsidRPr="0056374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областта. </w:t>
      </w:r>
      <w:r w:rsidRPr="0056374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Също така провеждат игри, включващи различни елементи от вида спорт и в зависимост от възрастовата груп</w:t>
      </w:r>
      <w:r w:rsidR="00A31C0A" w:rsidRPr="0056374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а.</w:t>
      </w:r>
    </w:p>
    <w:p w14:paraId="18D52A7C" w14:textId="1F4EF30D" w:rsidR="00E743A4" w:rsidRPr="00563743" w:rsidRDefault="00E743A4" w:rsidP="00E743A4">
      <w:pPr>
        <w:pStyle w:val="NormalWeb"/>
        <w:spacing w:before="0" w:beforeAutospacing="0" w:after="0" w:afterAutospacing="0" w:line="360" w:lineRule="auto"/>
        <w:ind w:firstLine="567"/>
        <w:jc w:val="both"/>
        <w:rPr>
          <w:i/>
          <w:iCs/>
        </w:rPr>
      </w:pPr>
      <w:r w:rsidRPr="00563743">
        <w:rPr>
          <w:rStyle w:val="Strong"/>
          <w:rFonts w:eastAsiaTheme="majorEastAsia"/>
        </w:rPr>
        <w:t xml:space="preserve">III. Модул </w:t>
      </w:r>
      <w:r w:rsidR="007B4C58" w:rsidRPr="00563743">
        <w:rPr>
          <w:rStyle w:val="Strong"/>
          <w:rFonts w:eastAsiaTheme="majorEastAsia"/>
        </w:rPr>
        <w:t>3</w:t>
      </w:r>
      <w:r w:rsidRPr="00563743">
        <w:rPr>
          <w:rStyle w:val="Strong"/>
          <w:rFonts w:eastAsiaTheme="majorEastAsia"/>
        </w:rPr>
        <w:t xml:space="preserve">: </w:t>
      </w:r>
      <w:r w:rsidR="006E6058" w:rsidRPr="00563743">
        <w:rPr>
          <w:rStyle w:val="Strong"/>
          <w:rFonts w:eastAsiaTheme="majorEastAsia"/>
          <w:i/>
          <w:iCs/>
        </w:rPr>
        <w:t>И</w:t>
      </w:r>
      <w:r w:rsidRPr="00563743">
        <w:rPr>
          <w:rStyle w:val="Strong"/>
          <w:rFonts w:eastAsiaTheme="majorEastAsia"/>
          <w:i/>
          <w:iCs/>
        </w:rPr>
        <w:t>зкуства и спорт за ученици със специални образователни потребности</w:t>
      </w:r>
    </w:p>
    <w:p w14:paraId="25797676" w14:textId="24F79563" w:rsidR="003D4366" w:rsidRPr="00563743" w:rsidRDefault="006C0DFB" w:rsidP="00873758">
      <w:pPr>
        <w:pStyle w:val="NormalWeb"/>
        <w:spacing w:before="0" w:beforeAutospacing="0" w:after="0" w:afterAutospacing="0" w:line="360" w:lineRule="auto"/>
        <w:jc w:val="both"/>
      </w:pPr>
      <w:r w:rsidRPr="00563743">
        <w:rPr>
          <w:b/>
          <w:bCs/>
        </w:rPr>
        <w:t>11.1.</w:t>
      </w:r>
      <w:r w:rsidR="003D4366" w:rsidRPr="00563743">
        <w:rPr>
          <w:rStyle w:val="Strong"/>
          <w:rFonts w:eastAsiaTheme="majorEastAsia"/>
        </w:rPr>
        <w:t xml:space="preserve"> Създаване на групи</w:t>
      </w:r>
      <w:r w:rsidR="00EB1EC6" w:rsidRPr="00563743">
        <w:rPr>
          <w:rStyle w:val="Strong"/>
          <w:rFonts w:eastAsiaTheme="majorEastAsia"/>
        </w:rPr>
        <w:t>/отбори</w:t>
      </w:r>
      <w:r w:rsidR="003D4366" w:rsidRPr="00563743">
        <w:rPr>
          <w:rStyle w:val="Strong"/>
          <w:rFonts w:eastAsiaTheme="majorEastAsia"/>
        </w:rPr>
        <w:t xml:space="preserve"> за ученици със специални образователни потребности</w:t>
      </w:r>
      <w:r w:rsidR="003D4366" w:rsidRPr="00563743">
        <w:t>.</w:t>
      </w:r>
    </w:p>
    <w:p w14:paraId="6D5197BB" w14:textId="4AED1573" w:rsidR="00E743A4" w:rsidRPr="00B2199A" w:rsidRDefault="00E743A4" w:rsidP="00E743A4">
      <w:pPr>
        <w:pStyle w:val="NormalWeb"/>
        <w:spacing w:before="0" w:beforeAutospacing="0" w:after="0" w:afterAutospacing="0" w:line="360" w:lineRule="auto"/>
        <w:ind w:firstLine="567"/>
        <w:jc w:val="both"/>
      </w:pPr>
      <w:r w:rsidRPr="00563743">
        <w:t>В съответствие с принципите на приобщаващото образование и насърчаването на личностното развитие на всички ученици</w:t>
      </w:r>
      <w:r w:rsidR="00C14EBC" w:rsidRPr="00563743">
        <w:t xml:space="preserve"> в реализиране на дейности по</w:t>
      </w:r>
      <w:r w:rsidRPr="00563743">
        <w:t xml:space="preserve"> Националната програма „Заедно в изкуствата и в спорта“ </w:t>
      </w:r>
      <w:r w:rsidR="00C14EBC" w:rsidRPr="00563743">
        <w:t>се</w:t>
      </w:r>
      <w:r w:rsidRPr="00563743">
        <w:t xml:space="preserve"> включва</w:t>
      </w:r>
      <w:r w:rsidR="00C14EBC" w:rsidRPr="00563743">
        <w:t>т</w:t>
      </w:r>
      <w:r w:rsidRPr="00563743">
        <w:t xml:space="preserve"> </w:t>
      </w:r>
      <w:r w:rsidR="00C14EBC" w:rsidRPr="00563743">
        <w:t>и</w:t>
      </w:r>
      <w:r w:rsidRPr="00563743">
        <w:t xml:space="preserve"> ученици със специални образователни потребности</w:t>
      </w:r>
      <w:r w:rsidR="00EB1EC6" w:rsidRPr="00563743">
        <w:t xml:space="preserve">. </w:t>
      </w:r>
      <w:r w:rsidRPr="00563743">
        <w:t>Чрез специализирани групи</w:t>
      </w:r>
      <w:r w:rsidR="00CE424B" w:rsidRPr="00563743">
        <w:t>/отбори</w:t>
      </w:r>
      <w:r w:rsidRPr="00563743">
        <w:t xml:space="preserve"> в областта на изкуствата и спорта се създа</w:t>
      </w:r>
      <w:r w:rsidR="000E7836" w:rsidRPr="00563743">
        <w:t>ва</w:t>
      </w:r>
      <w:r w:rsidRPr="00563743">
        <w:t xml:space="preserve"> среда, която подпомага тяхното социално, емоционално и физическо развитие.</w:t>
      </w:r>
    </w:p>
    <w:p w14:paraId="44CBA0A0" w14:textId="6CBD33FE" w:rsidR="00E743A4" w:rsidRPr="00873758" w:rsidRDefault="006C0DFB" w:rsidP="00E743A4">
      <w:pPr>
        <w:pStyle w:val="NormalWeb"/>
        <w:spacing w:before="0" w:beforeAutospacing="0" w:after="0" w:afterAutospacing="0" w:line="360" w:lineRule="auto"/>
        <w:ind w:firstLine="567"/>
        <w:jc w:val="both"/>
      </w:pPr>
      <w:r w:rsidRPr="00563743">
        <w:lastRenderedPageBreak/>
        <w:t>Този модул обхваща дейности</w:t>
      </w:r>
      <w:r w:rsidR="00CE424B" w:rsidRPr="00563743">
        <w:t>,</w:t>
      </w:r>
      <w:r w:rsidRPr="00563743">
        <w:t xml:space="preserve"> свързани с а</w:t>
      </w:r>
      <w:r w:rsidR="00E743A4" w:rsidRPr="00563743">
        <w:t>даптирани занимания в сферата на изкуствата и спорта, които развиват социалните, емоционалните и двигателните умения на учениците със специални образователни потребности.</w:t>
      </w:r>
      <w:r w:rsidR="00E743A4" w:rsidRPr="00873758">
        <w:t xml:space="preserve"> </w:t>
      </w:r>
    </w:p>
    <w:p w14:paraId="52DE0233" w14:textId="169EC94B" w:rsidR="00E743A4" w:rsidRPr="00873758" w:rsidRDefault="006C0DFB" w:rsidP="00586C98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eastAsiaTheme="majorEastAsia"/>
        </w:rPr>
      </w:pPr>
      <w:bookmarkStart w:id="26" w:name="_Hlk191552638"/>
      <w:r w:rsidRPr="00873758">
        <w:rPr>
          <w:rStyle w:val="Strong"/>
          <w:rFonts w:eastAsiaTheme="majorEastAsia"/>
        </w:rPr>
        <w:t xml:space="preserve">11.2. </w:t>
      </w:r>
      <w:r w:rsidR="00E743A4" w:rsidRPr="00873758">
        <w:rPr>
          <w:rStyle w:val="Strong"/>
          <w:rFonts w:eastAsiaTheme="majorEastAsia"/>
        </w:rPr>
        <w:t>Допустими дейности:</w:t>
      </w:r>
    </w:p>
    <w:p w14:paraId="73C20C08" w14:textId="2956D910" w:rsidR="00E743A4" w:rsidRPr="00873758" w:rsidRDefault="006E6058" w:rsidP="00864354">
      <w:pPr>
        <w:pStyle w:val="NormalWeb"/>
        <w:numPr>
          <w:ilvl w:val="0"/>
          <w:numId w:val="38"/>
        </w:numPr>
        <w:spacing w:before="0" w:beforeAutospacing="0" w:after="0" w:afterAutospacing="0" w:line="360" w:lineRule="auto"/>
        <w:jc w:val="both"/>
      </w:pPr>
      <w:r w:rsidRPr="00873758">
        <w:rPr>
          <w:rStyle w:val="Strong"/>
          <w:rFonts w:eastAsiaTheme="majorEastAsia"/>
        </w:rPr>
        <w:t>И</w:t>
      </w:r>
      <w:r w:rsidR="002212E8" w:rsidRPr="00873758">
        <w:rPr>
          <w:rStyle w:val="Strong"/>
          <w:rFonts w:eastAsiaTheme="majorEastAsia"/>
        </w:rPr>
        <w:t>зкуства – а</w:t>
      </w:r>
      <w:r w:rsidR="00E743A4" w:rsidRPr="00873758">
        <w:rPr>
          <w:rStyle w:val="Strong"/>
          <w:rFonts w:eastAsiaTheme="majorEastAsia"/>
        </w:rPr>
        <w:t>рттерапия</w:t>
      </w:r>
      <w:r w:rsidR="002212E8" w:rsidRPr="00873758">
        <w:t>, музикотерапия и др.</w:t>
      </w:r>
    </w:p>
    <w:p w14:paraId="03D21149" w14:textId="401C0A29" w:rsidR="004E24BA" w:rsidRPr="00EB1EC6" w:rsidRDefault="00D65E74" w:rsidP="00EB1EC6">
      <w:pPr>
        <w:pStyle w:val="ListParagraph"/>
        <w:numPr>
          <w:ilvl w:val="0"/>
          <w:numId w:val="34"/>
        </w:numPr>
        <w:spacing w:after="0" w:line="360" w:lineRule="auto"/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 w:eastAsia="bg-BG"/>
        </w:rPr>
      </w:pPr>
      <w:r w:rsidRPr="00873758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/>
        </w:rPr>
        <w:t>м</w:t>
      </w:r>
      <w:r w:rsidR="004E24BA" w:rsidRPr="00873758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/>
        </w:rPr>
        <w:t>узикално изкуство</w:t>
      </w:r>
      <w:r w:rsidRPr="00873758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/>
        </w:rPr>
        <w:t xml:space="preserve"> </w:t>
      </w:r>
      <w:r w:rsidR="00EB1EC6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/>
        </w:rPr>
        <w:t>–</w:t>
      </w:r>
      <w:r w:rsidRPr="0087375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B1EC6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 w:eastAsia="bg-BG"/>
        </w:rPr>
        <w:t>свирене на музикални (ударни и ритмични) инструменти</w:t>
      </w:r>
      <w:r w:rsidR="00AD0664" w:rsidRPr="00EB1EC6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 w:eastAsia="bg-BG"/>
        </w:rPr>
        <w:t>, вокални изпълнения;</w:t>
      </w:r>
      <w:r w:rsidRPr="00EB1EC6">
        <w:rPr>
          <w:rStyle w:val="Strong"/>
          <w:rFonts w:ascii="Times New Roman" w:eastAsiaTheme="majorEastAsia" w:hAnsi="Times New Roman" w:cs="Times New Roman"/>
          <w:b w:val="0"/>
          <w:bCs w:val="0"/>
          <w:sz w:val="24"/>
          <w:szCs w:val="24"/>
          <w:lang w:val="bg-BG" w:eastAsia="bg-BG"/>
        </w:rPr>
        <w:t xml:space="preserve"> </w:t>
      </w:r>
    </w:p>
    <w:p w14:paraId="06D2885B" w14:textId="02FA6A56" w:rsidR="004E24BA" w:rsidRPr="00EB1EC6" w:rsidRDefault="00D65E74" w:rsidP="00EB1EC6">
      <w:pPr>
        <w:pStyle w:val="NormalWeb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rStyle w:val="Strong"/>
          <w:b w:val="0"/>
          <w:bCs w:val="0"/>
          <w:strike/>
        </w:rPr>
      </w:pPr>
      <w:r w:rsidRPr="00873758">
        <w:rPr>
          <w:rStyle w:val="Strong"/>
          <w:rFonts w:eastAsiaTheme="majorEastAsia"/>
          <w:b w:val="0"/>
          <w:bCs w:val="0"/>
        </w:rPr>
        <w:t>т</w:t>
      </w:r>
      <w:r w:rsidR="004E24BA" w:rsidRPr="00873758">
        <w:rPr>
          <w:rStyle w:val="Strong"/>
          <w:rFonts w:eastAsiaTheme="majorEastAsia"/>
          <w:b w:val="0"/>
          <w:bCs w:val="0"/>
        </w:rPr>
        <w:t xml:space="preserve">анцово изкуство </w:t>
      </w:r>
      <w:r w:rsidR="00EB1EC6">
        <w:rPr>
          <w:rStyle w:val="Strong"/>
          <w:rFonts w:eastAsiaTheme="majorEastAsia"/>
          <w:b w:val="0"/>
          <w:bCs w:val="0"/>
        </w:rPr>
        <w:t>–</w:t>
      </w:r>
      <w:r w:rsidR="00EB1EC6">
        <w:rPr>
          <w:rStyle w:val="Strong"/>
          <w:b w:val="0"/>
          <w:bCs w:val="0"/>
          <w:strike/>
        </w:rPr>
        <w:t xml:space="preserve"> </w:t>
      </w:r>
      <w:r w:rsidR="004E24BA" w:rsidRPr="00873758">
        <w:t>включва различни стилове танци</w:t>
      </w:r>
      <w:r w:rsidR="0075303A" w:rsidRPr="00873758">
        <w:t>;</w:t>
      </w:r>
    </w:p>
    <w:p w14:paraId="748C65FC" w14:textId="73DCCEFF" w:rsidR="004E24BA" w:rsidRPr="00873758" w:rsidRDefault="00D65E74" w:rsidP="00EB1EC6">
      <w:pPr>
        <w:pStyle w:val="NormalWeb"/>
        <w:numPr>
          <w:ilvl w:val="0"/>
          <w:numId w:val="34"/>
        </w:numPr>
        <w:spacing w:before="0" w:beforeAutospacing="0" w:after="0" w:afterAutospacing="0" w:line="360" w:lineRule="auto"/>
        <w:jc w:val="both"/>
      </w:pPr>
      <w:r w:rsidRPr="00873758">
        <w:rPr>
          <w:rStyle w:val="Strong"/>
          <w:rFonts w:eastAsiaTheme="majorEastAsia"/>
          <w:b w:val="0"/>
          <w:bCs w:val="0"/>
        </w:rPr>
        <w:t>т</w:t>
      </w:r>
      <w:r w:rsidR="004E24BA" w:rsidRPr="00873758">
        <w:rPr>
          <w:rStyle w:val="Strong"/>
          <w:rFonts w:eastAsiaTheme="majorEastAsia"/>
          <w:b w:val="0"/>
          <w:bCs w:val="0"/>
        </w:rPr>
        <w:t>еатрално изкуство</w:t>
      </w:r>
      <w:r w:rsidR="004E24BA" w:rsidRPr="00873758">
        <w:rPr>
          <w:rStyle w:val="Strong"/>
          <w:rFonts w:eastAsiaTheme="majorEastAsia"/>
        </w:rPr>
        <w:t xml:space="preserve"> </w:t>
      </w:r>
      <w:r w:rsidR="00EB1EC6">
        <w:rPr>
          <w:rStyle w:val="Strong"/>
          <w:rFonts w:eastAsiaTheme="majorEastAsia"/>
        </w:rPr>
        <w:t>–</w:t>
      </w:r>
      <w:r w:rsidR="00EB1EC6">
        <w:rPr>
          <w:rStyle w:val="Strong"/>
          <w:b w:val="0"/>
          <w:bCs w:val="0"/>
        </w:rPr>
        <w:t xml:space="preserve"> </w:t>
      </w:r>
      <w:r w:rsidR="004E24BA" w:rsidRPr="00873758">
        <w:t>театрална импровизация, пантомима, изграждане на ролеви игри, етюди и др.</w:t>
      </w:r>
      <w:r w:rsidR="00EB1EC6">
        <w:t>;</w:t>
      </w:r>
    </w:p>
    <w:p w14:paraId="596FCB5A" w14:textId="040EBB2F" w:rsidR="00E743A4" w:rsidRPr="00EB1EC6" w:rsidRDefault="006C502A" w:rsidP="00EB1EC6">
      <w:pPr>
        <w:pStyle w:val="NormalWeb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strike/>
        </w:rPr>
      </w:pPr>
      <w:r w:rsidRPr="00873758">
        <w:t>и</w:t>
      </w:r>
      <w:r w:rsidR="003135A0" w:rsidRPr="00873758">
        <w:t xml:space="preserve">зобразително изкуство </w:t>
      </w:r>
      <w:r w:rsidR="00EB1EC6">
        <w:t>–</w:t>
      </w:r>
      <w:r w:rsidR="00A8730B" w:rsidRPr="00873758">
        <w:t xml:space="preserve"> р</w:t>
      </w:r>
      <w:r w:rsidR="00E743A4" w:rsidRPr="00873758">
        <w:t>исуване с различни техники</w:t>
      </w:r>
      <w:r w:rsidR="00A8730B" w:rsidRPr="00873758">
        <w:t>; м</w:t>
      </w:r>
      <w:r w:rsidR="00E743A4" w:rsidRPr="00873758">
        <w:t>оделиране с глина, пластилин, дърво и други материали</w:t>
      </w:r>
      <w:r w:rsidR="00A8730B" w:rsidRPr="00873758">
        <w:t>; к</w:t>
      </w:r>
      <w:r w:rsidR="00E743A4" w:rsidRPr="00873758">
        <w:t>олажни и смесени техники</w:t>
      </w:r>
      <w:r w:rsidR="00AE5B39" w:rsidRPr="00873758">
        <w:t>; р</w:t>
      </w:r>
      <w:r w:rsidR="00E743A4" w:rsidRPr="00873758">
        <w:t>абота с интерактивни дигитални инструменти</w:t>
      </w:r>
      <w:r w:rsidR="00EB1EC6">
        <w:t>;</w:t>
      </w:r>
    </w:p>
    <w:p w14:paraId="09DCA1CC" w14:textId="78FDFC34" w:rsidR="00AC01DC" w:rsidRPr="00873758" w:rsidRDefault="00AD0664" w:rsidP="00864354">
      <w:pPr>
        <w:pStyle w:val="NormalWeb"/>
        <w:numPr>
          <w:ilvl w:val="0"/>
          <w:numId w:val="34"/>
        </w:numPr>
        <w:spacing w:before="0" w:beforeAutospacing="0" w:after="0" w:afterAutospacing="0" w:line="360" w:lineRule="auto"/>
        <w:jc w:val="both"/>
      </w:pPr>
      <w:r w:rsidRPr="00873758">
        <w:t>д</w:t>
      </w:r>
      <w:r w:rsidR="00AC01DC" w:rsidRPr="00873758">
        <w:t xml:space="preserve">руги, според силните страни и </w:t>
      </w:r>
      <w:r w:rsidR="000E7836" w:rsidRPr="00873758">
        <w:t>желанията</w:t>
      </w:r>
      <w:r w:rsidR="00AC01DC" w:rsidRPr="00873758">
        <w:t xml:space="preserve"> на учениците</w:t>
      </w:r>
      <w:r w:rsidR="00EB1EC6">
        <w:t>.</w:t>
      </w:r>
    </w:p>
    <w:p w14:paraId="631DB214" w14:textId="77777777" w:rsidR="00E743A4" w:rsidRPr="00873758" w:rsidRDefault="00E743A4" w:rsidP="00864354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87375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Адаптирани спортове:</w:t>
      </w:r>
    </w:p>
    <w:p w14:paraId="05459923" w14:textId="66F70D60" w:rsidR="00E743A4" w:rsidRPr="00873758" w:rsidRDefault="00AD0664" w:rsidP="00864354">
      <w:pPr>
        <w:pStyle w:val="ListParagraph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</w:t>
      </w:r>
      <w:r w:rsidR="00E743A4"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портни дейности, модифицирани според възможностите на учениците, като футбол, баскетбол, волейбол, боч</w:t>
      </w:r>
      <w:r w:rsidR="009D08D6"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="00E743A4"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голб</w:t>
      </w:r>
      <w:r w:rsidR="000E7836"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E743A4"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 и други с адаптирани правила.</w:t>
      </w:r>
    </w:p>
    <w:p w14:paraId="49B8CADD" w14:textId="5102D171" w:rsidR="006C0DFB" w:rsidRPr="00873758" w:rsidRDefault="00E743A4" w:rsidP="00864354">
      <w:pPr>
        <w:pStyle w:val="ListParagraph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разнообразието от дейности се цели не само физическото развитие на учениците, но и тяхн</w:t>
      </w:r>
      <w:r w:rsidR="00EB1E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ото</w:t>
      </w:r>
      <w:r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B1E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социално приобщаване</w:t>
      </w:r>
      <w:r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повишаване на самочувствието и качество</w:t>
      </w:r>
      <w:r w:rsidR="00EB1E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живот.</w:t>
      </w:r>
    </w:p>
    <w:bookmarkEnd w:id="26"/>
    <w:p w14:paraId="6D8BA36E" w14:textId="363818E2" w:rsidR="006C0DFB" w:rsidRPr="00873758" w:rsidRDefault="006C0DFB" w:rsidP="006C0DF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375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11.3.</w:t>
      </w:r>
      <w:r w:rsidRPr="0087375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873758">
        <w:rPr>
          <w:rStyle w:val="Strong"/>
          <w:rFonts w:ascii="Times New Roman" w:eastAsiaTheme="majorEastAsia" w:hAnsi="Times New Roman" w:cs="Times New Roman"/>
          <w:sz w:val="24"/>
          <w:szCs w:val="24"/>
          <w:lang w:val="bg-BG"/>
        </w:rPr>
        <w:t>Организация на групите</w:t>
      </w:r>
      <w:r w:rsidR="00761141" w:rsidRPr="00873758">
        <w:rPr>
          <w:rStyle w:val="Strong"/>
          <w:rFonts w:ascii="Times New Roman" w:eastAsiaTheme="majorEastAsia" w:hAnsi="Times New Roman" w:cs="Times New Roman"/>
          <w:sz w:val="24"/>
          <w:szCs w:val="24"/>
          <w:lang w:val="bg-BG"/>
        </w:rPr>
        <w:t>/отборите</w:t>
      </w:r>
    </w:p>
    <w:p w14:paraId="0500A5C3" w14:textId="4EB729F3" w:rsidR="00DF1221" w:rsidRPr="00873758" w:rsidRDefault="006C0DFB" w:rsidP="00DF1221">
      <w:pPr>
        <w:pStyle w:val="NormalWeb"/>
        <w:spacing w:before="0" w:beforeAutospacing="0" w:after="0" w:afterAutospacing="0" w:line="360" w:lineRule="auto"/>
        <w:ind w:firstLine="567"/>
        <w:jc w:val="both"/>
      </w:pPr>
      <w:r w:rsidRPr="00873758">
        <w:t>В рамките на този модул се създават специализирани групи</w:t>
      </w:r>
      <w:r w:rsidR="00DF1221" w:rsidRPr="00873758">
        <w:t>/</w:t>
      </w:r>
      <w:r w:rsidR="00761141" w:rsidRPr="00873758">
        <w:t>отбори</w:t>
      </w:r>
      <w:r w:rsidRPr="00873758">
        <w:t xml:space="preserve"> за ученици със </w:t>
      </w:r>
      <w:r w:rsidR="00857054" w:rsidRPr="00873758">
        <w:t>специални образователни потребности</w:t>
      </w:r>
      <w:r w:rsidRPr="00873758">
        <w:t>.</w:t>
      </w:r>
    </w:p>
    <w:p w14:paraId="0AD0DF9E" w14:textId="6F3951B6" w:rsidR="00DF1221" w:rsidRPr="00873758" w:rsidRDefault="006C0DFB" w:rsidP="00DF1221">
      <w:pPr>
        <w:pStyle w:val="NormalWeb"/>
        <w:spacing w:before="0" w:beforeAutospacing="0" w:after="0" w:afterAutospacing="0" w:line="360" w:lineRule="auto"/>
        <w:ind w:firstLine="567"/>
        <w:jc w:val="both"/>
      </w:pPr>
      <w:r w:rsidRPr="00873758">
        <w:t>Всяка група</w:t>
      </w:r>
      <w:r w:rsidR="00DF1221" w:rsidRPr="00873758">
        <w:t xml:space="preserve"> или </w:t>
      </w:r>
      <w:r w:rsidR="00761141" w:rsidRPr="00873758">
        <w:t>отбор</w:t>
      </w:r>
      <w:r w:rsidRPr="00873758">
        <w:t xml:space="preserve"> се състои от минимум 3 ученици.</w:t>
      </w:r>
    </w:p>
    <w:p w14:paraId="58F9585F" w14:textId="3C1C4CDF" w:rsidR="003D4366" w:rsidRPr="00C15D4B" w:rsidRDefault="006C0DFB" w:rsidP="00DF1221">
      <w:pPr>
        <w:pStyle w:val="NormalWeb"/>
        <w:spacing w:before="0" w:beforeAutospacing="0" w:after="0" w:afterAutospacing="0" w:line="360" w:lineRule="auto"/>
        <w:ind w:firstLine="480"/>
        <w:jc w:val="both"/>
      </w:pPr>
      <w:r w:rsidRPr="0075303A">
        <w:t>Групите</w:t>
      </w:r>
      <w:r w:rsidR="00DF1221" w:rsidRPr="0075303A">
        <w:t>/отборите</w:t>
      </w:r>
      <w:r w:rsidRPr="0075303A">
        <w:t xml:space="preserve"> </w:t>
      </w:r>
      <w:r w:rsidR="00172FBF" w:rsidRPr="0075303A">
        <w:t>следва да</w:t>
      </w:r>
      <w:r w:rsidRPr="0075303A">
        <w:t xml:space="preserve"> бъдат съобразени с възрастовите и познавателните </w:t>
      </w:r>
      <w:r w:rsidR="00EB1EC6">
        <w:t>способности</w:t>
      </w:r>
      <w:r w:rsidRPr="0075303A">
        <w:t xml:space="preserve"> на учениците, като се допуска групите</w:t>
      </w:r>
      <w:r w:rsidR="00DF1221" w:rsidRPr="0075303A">
        <w:t>/отборите</w:t>
      </w:r>
      <w:r w:rsidRPr="0075303A">
        <w:t xml:space="preserve"> да бъдат </w:t>
      </w:r>
      <w:r w:rsidR="00172FBF" w:rsidRPr="0075303A">
        <w:t>с</w:t>
      </w:r>
      <w:r w:rsidRPr="0075303A">
        <w:t xml:space="preserve">формирани с </w:t>
      </w:r>
      <w:r w:rsidR="00172FBF" w:rsidRPr="0075303A">
        <w:t>ученици</w:t>
      </w:r>
      <w:r w:rsidRPr="0075303A">
        <w:t xml:space="preserve"> от различни възрасти в зависимост от специфичните </w:t>
      </w:r>
      <w:r w:rsidR="00172FBF" w:rsidRPr="0075303A">
        <w:t xml:space="preserve">им </w:t>
      </w:r>
      <w:r w:rsidRPr="0075303A">
        <w:t>потребности и силните</w:t>
      </w:r>
      <w:r w:rsidR="00172FBF" w:rsidRPr="0075303A">
        <w:t xml:space="preserve"> им</w:t>
      </w:r>
      <w:r w:rsidRPr="0075303A">
        <w:t xml:space="preserve"> </w:t>
      </w:r>
      <w:r w:rsidRPr="00C15D4B">
        <w:t>страни.</w:t>
      </w:r>
    </w:p>
    <w:p w14:paraId="1A934F5D" w14:textId="62B13AF1" w:rsidR="00172FBF" w:rsidRPr="00EB1EC6" w:rsidRDefault="003D4366" w:rsidP="00742C7D">
      <w:pPr>
        <w:pStyle w:val="NormalWeb"/>
        <w:numPr>
          <w:ilvl w:val="1"/>
          <w:numId w:val="36"/>
        </w:numPr>
        <w:spacing w:before="0" w:beforeAutospacing="0" w:after="0" w:afterAutospacing="0" w:line="360" w:lineRule="auto"/>
        <w:jc w:val="both"/>
        <w:rPr>
          <w:lang w:bidi="bg-BG"/>
        </w:rPr>
      </w:pPr>
      <w:r w:rsidRPr="00C15D4B">
        <w:rPr>
          <w:b/>
          <w:bCs/>
        </w:rPr>
        <w:t xml:space="preserve"> </w:t>
      </w:r>
      <w:r w:rsidRPr="00C15D4B">
        <w:rPr>
          <w:b/>
          <w:bCs/>
          <w:lang w:bidi="bg-BG"/>
        </w:rPr>
        <w:t xml:space="preserve">Брой часове за занимания </w:t>
      </w:r>
      <w:r w:rsidR="007030C3" w:rsidRPr="00EB1EC6">
        <w:rPr>
          <w:rStyle w:val="Strong"/>
          <w:rFonts w:eastAsiaTheme="majorEastAsia"/>
        </w:rPr>
        <w:t>за</w:t>
      </w:r>
      <w:r w:rsidRPr="00EB1EC6">
        <w:rPr>
          <w:rStyle w:val="Strong"/>
          <w:rFonts w:eastAsiaTheme="majorEastAsia"/>
        </w:rPr>
        <w:t xml:space="preserve"> изкуства и спорт за ученици със специални образователни потребности</w:t>
      </w:r>
    </w:p>
    <w:p w14:paraId="0D162DE5" w14:textId="14DC4E36" w:rsidR="003D4366" w:rsidRDefault="003D4366" w:rsidP="00172FBF">
      <w:pPr>
        <w:pStyle w:val="NormalWeb"/>
        <w:spacing w:before="0" w:beforeAutospacing="0" w:after="0" w:afterAutospacing="0" w:line="360" w:lineRule="auto"/>
        <w:ind w:firstLine="480"/>
        <w:jc w:val="both"/>
        <w:rPr>
          <w:lang w:bidi="bg-BG"/>
        </w:rPr>
      </w:pPr>
      <w:r w:rsidRPr="00C15D4B">
        <w:rPr>
          <w:lang w:bidi="bg-BG"/>
        </w:rPr>
        <w:t>Всяка група</w:t>
      </w:r>
      <w:r w:rsidR="00EB1EC6">
        <w:rPr>
          <w:lang w:bidi="bg-BG"/>
        </w:rPr>
        <w:t>/отбор</w:t>
      </w:r>
      <w:r w:rsidRPr="00C15D4B">
        <w:rPr>
          <w:lang w:bidi="bg-BG"/>
        </w:rPr>
        <w:t xml:space="preserve"> разполага с до 80 учебни часа и не по-малко от 2 часа седмично. Часовете се предвиждат за занимания</w:t>
      </w:r>
      <w:r w:rsidR="00172FBF" w:rsidRPr="00C15D4B">
        <w:rPr>
          <w:lang w:bidi="bg-BG"/>
        </w:rPr>
        <w:t>,</w:t>
      </w:r>
      <w:r w:rsidRPr="00C15D4B">
        <w:rPr>
          <w:lang w:bidi="bg-BG"/>
        </w:rPr>
        <w:t xml:space="preserve"> за изяви</w:t>
      </w:r>
      <w:r w:rsidR="00172FBF" w:rsidRPr="00C15D4B">
        <w:rPr>
          <w:lang w:bidi="bg-BG"/>
        </w:rPr>
        <w:t>/състезания</w:t>
      </w:r>
      <w:r w:rsidRPr="00C15D4B">
        <w:rPr>
          <w:lang w:bidi="bg-BG"/>
        </w:rPr>
        <w:t xml:space="preserve"> (до 3 изяви – за Коледа и други празници)</w:t>
      </w:r>
      <w:r w:rsidR="00172FBF" w:rsidRPr="00C15D4B">
        <w:t xml:space="preserve"> </w:t>
      </w:r>
      <w:r w:rsidR="00172FBF" w:rsidRPr="00C15D4B">
        <w:rPr>
          <w:lang w:bidi="bg-BG"/>
        </w:rPr>
        <w:t xml:space="preserve">и </w:t>
      </w:r>
      <w:r w:rsidR="00DF1221" w:rsidRPr="00C15D4B">
        <w:rPr>
          <w:lang w:bidi="bg-BG"/>
        </w:rPr>
        <w:t xml:space="preserve">за </w:t>
      </w:r>
      <w:r w:rsidR="00172FBF" w:rsidRPr="00C15D4B">
        <w:rPr>
          <w:lang w:bidi="bg-BG"/>
        </w:rPr>
        <w:t xml:space="preserve">събития и посещения (до 3 посещения на театър, изложба, кино, спортни състезания, </w:t>
      </w:r>
      <w:r w:rsidR="00172FBF" w:rsidRPr="00357CE6">
        <w:rPr>
          <w:lang w:bidi="bg-BG"/>
        </w:rPr>
        <w:t>събития др.) в рамките на областта.</w:t>
      </w:r>
    </w:p>
    <w:p w14:paraId="39BF37D3" w14:textId="77777777" w:rsidR="005A2E2F" w:rsidRPr="00357CE6" w:rsidRDefault="005A2E2F" w:rsidP="00172FBF">
      <w:pPr>
        <w:pStyle w:val="NormalWeb"/>
        <w:spacing w:before="0" w:beforeAutospacing="0" w:after="0" w:afterAutospacing="0" w:line="360" w:lineRule="auto"/>
        <w:ind w:firstLine="480"/>
        <w:jc w:val="both"/>
        <w:rPr>
          <w:lang w:bidi="bg-BG"/>
        </w:rPr>
      </w:pPr>
    </w:p>
    <w:p w14:paraId="54CAE858" w14:textId="442F1AC6" w:rsidR="003D4366" w:rsidRPr="00357CE6" w:rsidRDefault="00172FBF" w:rsidP="003D4366">
      <w:pPr>
        <w:pStyle w:val="NormalWeb"/>
        <w:numPr>
          <w:ilvl w:val="1"/>
          <w:numId w:val="36"/>
        </w:numPr>
        <w:spacing w:before="0" w:beforeAutospacing="0" w:after="0" w:afterAutospacing="0" w:line="360" w:lineRule="auto"/>
        <w:jc w:val="both"/>
        <w:rPr>
          <w:b/>
          <w:bCs/>
          <w:lang w:bidi="bg-BG"/>
        </w:rPr>
      </w:pPr>
      <w:r w:rsidRPr="00357CE6">
        <w:rPr>
          <w:b/>
          <w:bCs/>
          <w:lang w:bidi="bg-BG"/>
        </w:rPr>
        <w:lastRenderedPageBreak/>
        <w:t xml:space="preserve"> </w:t>
      </w:r>
      <w:r w:rsidR="003D4366" w:rsidRPr="00357CE6">
        <w:rPr>
          <w:b/>
          <w:bCs/>
          <w:lang w:bidi="bg-BG"/>
        </w:rPr>
        <w:t>Ръководители на групите</w:t>
      </w:r>
      <w:r w:rsidR="002555E5" w:rsidRPr="00357CE6">
        <w:rPr>
          <w:b/>
          <w:bCs/>
          <w:lang w:bidi="bg-BG"/>
        </w:rPr>
        <w:t>/отборите</w:t>
      </w:r>
    </w:p>
    <w:p w14:paraId="24FE734B" w14:textId="5F65D13E" w:rsidR="00E743A4" w:rsidRPr="00357CE6" w:rsidRDefault="00E743A4" w:rsidP="00172FBF">
      <w:pPr>
        <w:pStyle w:val="NormalWeb"/>
        <w:spacing w:before="0" w:beforeAutospacing="0" w:after="0" w:afterAutospacing="0" w:line="360" w:lineRule="auto"/>
        <w:ind w:firstLine="480"/>
        <w:jc w:val="both"/>
        <w:rPr>
          <w:lang w:bidi="bg-BG"/>
        </w:rPr>
      </w:pPr>
      <w:r w:rsidRPr="00357CE6">
        <w:rPr>
          <w:lang w:bidi="bg-BG"/>
        </w:rPr>
        <w:t>Ръководителите</w:t>
      </w:r>
      <w:r w:rsidR="004C3993" w:rsidRPr="00357CE6">
        <w:rPr>
          <w:lang w:bidi="bg-BG"/>
        </w:rPr>
        <w:t>/</w:t>
      </w:r>
      <w:r w:rsidR="00EB1EC6">
        <w:rPr>
          <w:lang w:bidi="bg-BG"/>
        </w:rPr>
        <w:t>т</w:t>
      </w:r>
      <w:r w:rsidR="004C3993" w:rsidRPr="00357CE6">
        <w:rPr>
          <w:lang w:bidi="bg-BG"/>
        </w:rPr>
        <w:t>реньорите</w:t>
      </w:r>
      <w:r w:rsidRPr="00357CE6">
        <w:rPr>
          <w:lang w:bidi="bg-BG"/>
        </w:rPr>
        <w:t xml:space="preserve"> на групите/</w:t>
      </w:r>
      <w:r w:rsidR="00172FBF" w:rsidRPr="00357CE6">
        <w:rPr>
          <w:lang w:bidi="bg-BG"/>
        </w:rPr>
        <w:t>отборите</w:t>
      </w:r>
      <w:r w:rsidRPr="00357CE6">
        <w:rPr>
          <w:lang w:bidi="bg-BG"/>
        </w:rPr>
        <w:t xml:space="preserve"> могат да бъдат външни специалисти в дадената област, както и специалисти от самото училище</w:t>
      </w:r>
      <w:r w:rsidR="002555E5" w:rsidRPr="00357CE6">
        <w:rPr>
          <w:lang w:bidi="bg-BG"/>
        </w:rPr>
        <w:t xml:space="preserve">. </w:t>
      </w:r>
      <w:r w:rsidR="00EB1EC6">
        <w:rPr>
          <w:lang w:bidi="bg-BG"/>
        </w:rPr>
        <w:t>Необходимо</w:t>
      </w:r>
      <w:r w:rsidR="002555E5" w:rsidRPr="00357CE6">
        <w:rPr>
          <w:lang w:bidi="bg-BG"/>
        </w:rPr>
        <w:t xml:space="preserve"> е да имат опит в работата </w:t>
      </w:r>
      <w:r w:rsidR="00172FBF" w:rsidRPr="00357CE6">
        <w:rPr>
          <w:lang w:bidi="bg-BG"/>
        </w:rPr>
        <w:t>с ученици със специални образователни потребности</w:t>
      </w:r>
      <w:r w:rsidR="0028536A" w:rsidRPr="00357CE6">
        <w:rPr>
          <w:lang w:bidi="bg-BG"/>
        </w:rPr>
        <w:t>.</w:t>
      </w:r>
      <w:r w:rsidR="00873758" w:rsidRPr="00357CE6">
        <w:t xml:space="preserve"> </w:t>
      </w:r>
      <w:r w:rsidR="00873758" w:rsidRPr="00357CE6">
        <w:rPr>
          <w:lang w:bidi="bg-BG"/>
        </w:rPr>
        <w:t>С външните специалисти се сключва договор.</w:t>
      </w:r>
    </w:p>
    <w:p w14:paraId="52F35FDA" w14:textId="5FAAEC95" w:rsidR="0067540B" w:rsidRPr="00357CE6" w:rsidRDefault="004C3993" w:rsidP="00E8061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Специалистите</w:t>
      </w:r>
      <w:r w:rsidR="0067540B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организират и осъществяват участието на </w:t>
      </w:r>
      <w:r w:rsidR="00E80610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групите/</w:t>
      </w:r>
      <w:r w:rsidR="0067540B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отборите във вътрешноучилищни и/или междуучилищни </w:t>
      </w:r>
      <w:r w:rsidR="00E80610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изяви и </w:t>
      </w:r>
      <w:r w:rsidR="0067540B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състезания в рамките на населеното място и областта. </w:t>
      </w:r>
    </w:p>
    <w:p w14:paraId="3973E8F8" w14:textId="77777777" w:rsidR="00E743A4" w:rsidRPr="00357CE6" w:rsidRDefault="00E743A4" w:rsidP="00E8061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Допустимо е специалист в дадено направление да бъде ръководител/треньор на повече от една група.</w:t>
      </w:r>
    </w:p>
    <w:p w14:paraId="6AF7328C" w14:textId="77777777" w:rsidR="00E743A4" w:rsidRPr="00357CE6" w:rsidRDefault="00E743A4" w:rsidP="00E55950">
      <w:pPr>
        <w:pStyle w:val="NormalWeb"/>
        <w:spacing w:before="0" w:beforeAutospacing="0" w:after="0" w:afterAutospacing="0" w:line="360" w:lineRule="auto"/>
        <w:ind w:firstLine="720"/>
        <w:jc w:val="both"/>
      </w:pPr>
      <w:r w:rsidRPr="00357CE6">
        <w:t>Настоящият модул гарантира, че учениците със специални образователни потребности ще имат равен достъп до заниманията по програмата, като им се предоставят условия за пълноценно включване и развитие.</w:t>
      </w:r>
    </w:p>
    <w:p w14:paraId="2BA0C58F" w14:textId="62E12565" w:rsidR="004A1001" w:rsidRDefault="00A46D58" w:rsidP="0029285B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7ABF5864" w14:textId="7E15F68F" w:rsidR="004A1001" w:rsidRPr="004A1001" w:rsidRDefault="004A1001" w:rsidP="004A100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A1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Разходи, допустими за финансиране</w:t>
      </w:r>
    </w:p>
    <w:p w14:paraId="329B4199" w14:textId="443CFE16" w:rsidR="007B4C58" w:rsidRPr="00EF11A6" w:rsidRDefault="007B4C58" w:rsidP="007B4C58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Конкретната стойност за финансиране на една група в държавно, общинско или частно училище се определя от попълнения във формуляра за участие бюджет, но не повече </w:t>
      </w:r>
      <w:r w:rsidRPr="0092403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от </w:t>
      </w:r>
      <w:r w:rsidR="00924037" w:rsidRPr="00EF11A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5 000 лв.</w:t>
      </w:r>
    </w:p>
    <w:p w14:paraId="09305357" w14:textId="04F5C807" w:rsidR="007B4C58" w:rsidRPr="00924037" w:rsidRDefault="007B4C58" w:rsidP="007B4C58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92403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За изпълнение на дейностите се осигурява финансиране на училищата за:</w:t>
      </w:r>
    </w:p>
    <w:p w14:paraId="2557674A" w14:textId="77777777" w:rsidR="00BE115F" w:rsidRPr="00924037" w:rsidRDefault="007B4C58" w:rsidP="00BE115F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92403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</w:r>
      <w:r w:rsidR="00BE115F" w:rsidRPr="0092403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- сценични костюми, инструменти, озвучителна и снимачна техника, танцов под, декори и др., свързани със съответното направление;</w:t>
      </w:r>
    </w:p>
    <w:p w14:paraId="14F2532F" w14:textId="291720D9" w:rsidR="00F06D06" w:rsidRPr="00924037" w:rsidRDefault="00F06D06" w:rsidP="00F06D06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92403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екипировка на учениците, включени в отбора, и учител/треньор по вид спорт;</w:t>
      </w:r>
    </w:p>
    <w:p w14:paraId="613F0128" w14:textId="7753F9F3" w:rsidR="00BE115F" w:rsidRPr="00357CE6" w:rsidRDefault="00F06D06" w:rsidP="00F06D06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92403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спортни уреди и пособия (топки, мрежи, конуси и др., необходими за съответния спорт), различни видове изкуствена настилка;</w:t>
      </w:r>
    </w:p>
    <w:p w14:paraId="1DF9F265" w14:textId="6FDD579B" w:rsidR="007B4C58" w:rsidRPr="00357CE6" w:rsidRDefault="00B30FA8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</w:r>
      <w:r w:rsidR="007B4C58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- материали, пособия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,</w:t>
      </w:r>
      <w:r w:rsidR="007B4C58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консумативи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 </w:t>
      </w:r>
      <w:r w:rsidR="007B4C58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спортни уреди, свързани със съответното направление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или спорт</w:t>
      </w:r>
      <w:r w:rsidR="007B4C58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;</w:t>
      </w:r>
    </w:p>
    <w:p w14:paraId="18D4D29A" w14:textId="77777777" w:rsidR="007B4C58" w:rsidRPr="00357CE6" w:rsidRDefault="007B4C58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възнаграждения на всеки от ръководителите за подготовка, изява и посещения на групата до 80 часа;</w:t>
      </w:r>
    </w:p>
    <w:p w14:paraId="061C36AF" w14:textId="43328B5B" w:rsidR="00C9340E" w:rsidRPr="00357CE6" w:rsidRDefault="00C9340E" w:rsidP="00C9340E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застраховка на учениците, включени в отбора, с изключение на тези ученици, които имат направена застраховка от образователната институция ;</w:t>
      </w:r>
    </w:p>
    <w:p w14:paraId="6F8385BF" w14:textId="57551C94" w:rsidR="00C9340E" w:rsidRPr="00357CE6" w:rsidRDefault="003D5618" w:rsidP="0010584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C9340E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- предсъстезателни физикални медицински прегледи;</w:t>
      </w:r>
    </w:p>
    <w:p w14:paraId="37A0237B" w14:textId="0B84959D" w:rsidR="007B4C58" w:rsidRPr="00357CE6" w:rsidRDefault="007B4C58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размерът на възнаграждението е в размер на 24,00 лв. за отработен учебен час за един специалист, като в сумата се включват и осигуровките за работодател;</w:t>
      </w:r>
    </w:p>
    <w:p w14:paraId="157DEEBE" w14:textId="77777777" w:rsidR="007B4C58" w:rsidRPr="00357CE6" w:rsidRDefault="007B4C58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 xml:space="preserve">- транспортни/пътни разходи на ръководителите на групите в случаите, когато не са 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lastRenderedPageBreak/>
        <w:t>от същото населено място – до 800 лв. на специалист;</w:t>
      </w:r>
    </w:p>
    <w:p w14:paraId="63DFC9A6" w14:textId="60191AA7" w:rsidR="007B4C58" w:rsidRPr="00357CE6" w:rsidRDefault="007B4C58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участия в изяви – концерти, театри, танцови спектакли, изложби</w:t>
      </w:r>
      <w:r w:rsidR="00C9340E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,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C9340E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състезания и спортни празници 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и др. в зависимост от направлението и категорията</w:t>
      </w:r>
      <w:r w:rsidR="00C9340E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/вида спорт на групата 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– до 3 изяви годишно в рамките на областта –</w:t>
      </w:r>
      <w:r w:rsidR="00EB1EC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Pr="00357CE6">
        <w:rPr>
          <w:rFonts w:ascii="Times New Roman" w:hAnsi="Times New Roman" w:cs="Times New Roman"/>
          <w:sz w:val="24"/>
          <w:szCs w:val="24"/>
          <w:lang w:val="bg-BG"/>
        </w:rPr>
        <w:t>транспортни разходи, в случай на необходимост, за учениците и придружаващите ги учители (организирането на транспорт се осъществява, когато планираните изяви не се провеждат в населеното място, в което е училището, и следва да бъде съобразено с действащите нормативни изисквания).</w:t>
      </w:r>
    </w:p>
    <w:p w14:paraId="639CFA7E" w14:textId="2989ABE8" w:rsidR="009926C6" w:rsidRPr="00357CE6" w:rsidRDefault="00E55950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57CE6">
        <w:rPr>
          <w:rFonts w:ascii="Times New Roman" w:hAnsi="Times New Roman" w:cs="Times New Roman"/>
          <w:sz w:val="24"/>
          <w:szCs w:val="24"/>
          <w:lang w:val="bg-BG"/>
        </w:rPr>
        <w:tab/>
        <w:t>- посещение на концерти, театри, филми, танцови спектакли, изложби</w:t>
      </w:r>
      <w:r w:rsidR="0010584C" w:rsidRPr="00357CE6">
        <w:rPr>
          <w:rFonts w:ascii="Times New Roman" w:hAnsi="Times New Roman" w:cs="Times New Roman"/>
          <w:sz w:val="24"/>
          <w:szCs w:val="24"/>
          <w:lang w:val="bg-BG"/>
        </w:rPr>
        <w:t>, спортни състезания</w:t>
      </w:r>
      <w:r w:rsidRPr="00357CE6">
        <w:rPr>
          <w:rFonts w:ascii="Times New Roman" w:hAnsi="Times New Roman" w:cs="Times New Roman"/>
          <w:sz w:val="24"/>
          <w:szCs w:val="24"/>
          <w:lang w:val="bg-BG"/>
        </w:rPr>
        <w:t xml:space="preserve"> и др. в зависимост от направлението и категорията на групата</w:t>
      </w:r>
      <w:r w:rsidR="0010584C" w:rsidRPr="00357CE6">
        <w:rPr>
          <w:rFonts w:ascii="Times New Roman" w:hAnsi="Times New Roman" w:cs="Times New Roman"/>
          <w:sz w:val="24"/>
          <w:szCs w:val="24"/>
          <w:lang w:val="bg-BG"/>
        </w:rPr>
        <w:t xml:space="preserve"> или от избрания вид спорт</w:t>
      </w:r>
      <w:r w:rsidRPr="00357CE6">
        <w:rPr>
          <w:rFonts w:ascii="Times New Roman" w:hAnsi="Times New Roman" w:cs="Times New Roman"/>
          <w:sz w:val="24"/>
          <w:szCs w:val="24"/>
          <w:lang w:val="bg-BG"/>
        </w:rPr>
        <w:t xml:space="preserve"> – до 3 посещения годишно в рамките на областта – транспортни разходи, в случай на необходимост, за учениците и придружаващите ги учители (организирането на транспорт се осъществява, когато планираните посещения не се провеждат в населеното място, в което е училището, и следва да бъде съобразено с действащите нормативни изисквания) и за входни билети за учениците и придружаващите ги учители;</w:t>
      </w:r>
    </w:p>
    <w:p w14:paraId="00C57395" w14:textId="145051ED" w:rsidR="007B4C58" w:rsidRPr="00357CE6" w:rsidRDefault="007B4C58" w:rsidP="007B4C58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57CE6">
        <w:rPr>
          <w:rFonts w:ascii="Times New Roman" w:hAnsi="Times New Roman" w:cs="Times New Roman"/>
          <w:sz w:val="24"/>
          <w:szCs w:val="24"/>
          <w:lang w:val="bg-BG"/>
        </w:rPr>
        <w:tab/>
        <w:t>По програмата се финансират само участия на учениците в изяви</w:t>
      </w:r>
      <w:r w:rsidR="00C9340E" w:rsidRPr="00357CE6">
        <w:rPr>
          <w:rFonts w:ascii="Times New Roman" w:hAnsi="Times New Roman" w:cs="Times New Roman"/>
          <w:sz w:val="24"/>
          <w:szCs w:val="24"/>
          <w:lang w:val="bg-BG"/>
        </w:rPr>
        <w:t xml:space="preserve"> и състезания</w:t>
      </w:r>
      <w:r w:rsidRPr="00357CE6">
        <w:rPr>
          <w:rFonts w:ascii="Times New Roman" w:hAnsi="Times New Roman" w:cs="Times New Roman"/>
          <w:sz w:val="24"/>
          <w:szCs w:val="24"/>
          <w:lang w:val="bg-BG"/>
        </w:rPr>
        <w:t>, организирани по Националната програмата „Заедно в изкуствата и в спорта“.</w:t>
      </w:r>
    </w:p>
    <w:p w14:paraId="4F217155" w14:textId="63880712" w:rsidR="007B4C58" w:rsidRPr="00357CE6" w:rsidRDefault="007B4C58" w:rsidP="00C9340E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Материалите, пособията</w:t>
      </w:r>
      <w:r w:rsidR="0010584C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, 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консумативите</w:t>
      </w:r>
      <w:r w:rsidR="0010584C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</w:t>
      </w:r>
      <w:r w:rsidR="00C9340E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спортните уреди 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в съответните направления </w:t>
      </w:r>
      <w:r w:rsidR="00C9340E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и видове спорт 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следва да бъдат осигурени със започването на заниманията на групите.</w:t>
      </w:r>
    </w:p>
    <w:p w14:paraId="738AE5B5" w14:textId="44A77905" w:rsidR="007B4C58" w:rsidRPr="00357CE6" w:rsidRDefault="007B4C58" w:rsidP="00C9340E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Допустими административни разходи по модул</w:t>
      </w:r>
      <w:r w:rsidR="004C58AC"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ите</w:t>
      </w:r>
      <w:r w:rsidRPr="00357CE6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са разходи за заплащане на охрана; разходи за осигуряване на медицинско обслужване; разходи за дезинфектанти и санитарно-хигиенни материали и др.</w:t>
      </w:r>
    </w:p>
    <w:p w14:paraId="555B451B" w14:textId="77777777" w:rsidR="003A4A9E" w:rsidRPr="001E5252" w:rsidRDefault="003A4A9E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Етапи на финансиране</w:t>
      </w:r>
    </w:p>
    <w:p w14:paraId="7F8E2F82" w14:textId="77777777" w:rsidR="00393DED" w:rsidRPr="006206DC" w:rsidRDefault="00393DED" w:rsidP="00393DED">
      <w:pPr>
        <w:keepNext/>
        <w:keepLines/>
        <w:widowControl w:val="0"/>
        <w:tabs>
          <w:tab w:val="left" w:pos="968"/>
        </w:tabs>
        <w:spacing w:after="0" w:line="360" w:lineRule="auto"/>
        <w:ind w:left="4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6206D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Финансирането се извършва на два етапа, както следва:</w:t>
      </w:r>
    </w:p>
    <w:p w14:paraId="0CC195C6" w14:textId="2C1340A3" w:rsidR="00393DED" w:rsidRPr="006206DC" w:rsidRDefault="00393DED" w:rsidP="00393DED">
      <w:pPr>
        <w:pStyle w:val="ListParagraph"/>
        <w:keepNext/>
        <w:keepLines/>
        <w:widowControl w:val="0"/>
        <w:numPr>
          <w:ilvl w:val="0"/>
          <w:numId w:val="40"/>
        </w:numPr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6206D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авансово плащане в размер на 30% от одобрената сума в срок до три месеца от одобряването на проекта;</w:t>
      </w:r>
    </w:p>
    <w:p w14:paraId="799B9708" w14:textId="2CB57427" w:rsidR="00393DED" w:rsidRPr="006206DC" w:rsidRDefault="00393DED" w:rsidP="00393DED">
      <w:pPr>
        <w:pStyle w:val="ListParagraph"/>
        <w:keepNext/>
        <w:keepLines/>
        <w:widowControl w:val="0"/>
        <w:numPr>
          <w:ilvl w:val="0"/>
          <w:numId w:val="40"/>
        </w:numPr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6206D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окончателно плащане на останалите до 70% от сумата за реално извършените разходи</w:t>
      </w:r>
      <w:r w:rsidR="00C64311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.</w:t>
      </w:r>
    </w:p>
    <w:p w14:paraId="1AA1FD33" w14:textId="659BB43C" w:rsidR="00F07FEF" w:rsidRPr="001E5252" w:rsidRDefault="00A31203" w:rsidP="001E5252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Ред за финансиране</w:t>
      </w:r>
      <w:r w:rsidR="006A1F51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</w:t>
      </w:r>
    </w:p>
    <w:p w14:paraId="6B697D52" w14:textId="157AC165" w:rsidR="009A0B08" w:rsidRPr="009A0B08" w:rsidRDefault="009A0B08" w:rsidP="009A0B08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ab/>
        <w:t xml:space="preserve">1. </w:t>
      </w:r>
      <w:r w:rsidRPr="009A0B0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Финансиране на</w:t>
      </w:r>
      <w:r w:rsidR="00C358F4" w:rsidRPr="00C35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="00DD21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одобрените проекти</w:t>
      </w:r>
      <w:r w:rsidRPr="009A0B0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за учебната 202</w:t>
      </w:r>
      <w:r w:rsidR="00DD217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5</w:t>
      </w:r>
      <w:r w:rsidRPr="009A0B0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/202</w:t>
      </w:r>
      <w:r w:rsidR="00DD217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6</w:t>
      </w:r>
      <w:r w:rsidRPr="009A0B0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година </w:t>
      </w:r>
    </w:p>
    <w:p w14:paraId="3F9F98A3" w14:textId="087F9748" w:rsidR="0062116E" w:rsidRPr="001E30B4" w:rsidRDefault="0062116E" w:rsidP="0062116E">
      <w:pPr>
        <w:pStyle w:val="ListParagraph"/>
        <w:widowControl w:val="0"/>
        <w:numPr>
          <w:ilvl w:val="0"/>
          <w:numId w:val="26"/>
        </w:numPr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30B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предоставяне на училищата на авансови средства в размер на </w:t>
      </w:r>
      <w:r w:rsidR="00D40EC8" w:rsidRPr="001E30B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3</w:t>
      </w:r>
      <w:r w:rsidRPr="001E30B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0% от одобрената сума в срок до три месеца от одобряването на проекта;</w:t>
      </w:r>
    </w:p>
    <w:p w14:paraId="35FCD5B7" w14:textId="5504BFD6" w:rsidR="0062116E" w:rsidRPr="001E30B4" w:rsidRDefault="0062116E" w:rsidP="0062116E">
      <w:pPr>
        <w:pStyle w:val="ListParagraph"/>
        <w:widowControl w:val="0"/>
        <w:numPr>
          <w:ilvl w:val="0"/>
          <w:numId w:val="26"/>
        </w:numPr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30B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предоставяне на училищата на останалите до </w:t>
      </w:r>
      <w:r w:rsidR="00D40EC8" w:rsidRPr="001E30B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7</w:t>
      </w:r>
      <w:r w:rsidRPr="001E30B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0% от одобрената сума за реално изразходваните средства в срок до 30.09.2026 г.</w:t>
      </w:r>
    </w:p>
    <w:p w14:paraId="3CB7A336" w14:textId="3DF0E8CA" w:rsidR="00F07FEF" w:rsidRDefault="009C51FD" w:rsidP="009C51FD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ab/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Финансовите средства за реализиране на дейностите по националната програма от </w:t>
      </w:r>
      <w:r w:rsidR="00056F0D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частни 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училища се предоставят</w:t>
      </w:r>
      <w:r w:rsidR="00056F0D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A5844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на 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партниращото държавно или общинско училище и се разходват само от </w:t>
      </w:r>
      <w:r w:rsidR="00DA5844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тях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съгласно националната програма. Всички материали, пособия и консумативи за групите/отборите </w:t>
      </w:r>
      <w:r w:rsidR="00DA5844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частното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училище се осигуряват </w:t>
      </w:r>
      <w:r w:rsidR="00DA5844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от 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партниращото държавно или общинско училище. </w:t>
      </w:r>
      <w:r w:rsidR="00056F0D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артниращото държавно или общинско училище сключва и договорите </w:t>
      </w:r>
      <w:r w:rsidR="00DA5844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ръководителите/треньорите на групи/отбори </w:t>
      </w:r>
      <w:r w:rsidR="00DA5844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</w:t>
      </w:r>
      <w:r w:rsidR="00F07FEF" w:rsidRPr="009C51F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частното училище за реализиране на дейностите по националната програма при спазване на същия ред.</w:t>
      </w:r>
    </w:p>
    <w:p w14:paraId="270DEA3A" w14:textId="5373D088" w:rsidR="00F11BC6" w:rsidRPr="00FA1680" w:rsidRDefault="00FA1680" w:rsidP="00FA168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2. </w:t>
      </w:r>
      <w:r w:rsidR="00F07FEF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Финансиране на </w:t>
      </w:r>
      <w:r w:rsidR="00DD217B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одобрените проекти</w:t>
      </w:r>
      <w:r w:rsidR="00DD217B" w:rsidRPr="00FA16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</w:t>
      </w:r>
      <w:r w:rsidR="00F07FEF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за учебната 202</w:t>
      </w:r>
      <w:r w:rsidR="00DD217B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="00F07FEF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DD217B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5</w:t>
      </w:r>
      <w:r w:rsidR="00F07FEF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година</w:t>
      </w:r>
    </w:p>
    <w:p w14:paraId="6DA4A108" w14:textId="0DF3D20B" w:rsidR="00FA1680" w:rsidRPr="0094416C" w:rsidRDefault="00B15E1F" w:rsidP="00FA1680">
      <w:pPr>
        <w:pStyle w:val="ListParagraph"/>
        <w:widowControl w:val="0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F11B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предоставяне на училищата на останалите до 50% от одобрената сума за реално изразходваните средства в срок </w:t>
      </w:r>
      <w:r w:rsidRPr="0094416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до 30.09.2025 г.</w:t>
      </w:r>
      <w:r w:rsidR="00BC470F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</w:p>
    <w:p w14:paraId="64A0BFB5" w14:textId="589130FE" w:rsidR="00FA1680" w:rsidRDefault="00F540F0" w:rsidP="00546B9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27" w:name="_Hlk188013644"/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Администриране на </w:t>
      </w:r>
      <w:r w:rsidR="00FA1680" w:rsidRPr="00FA1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Националната програма „Заедно в изкуствата и в спорта“</w:t>
      </w:r>
    </w:p>
    <w:p w14:paraId="0B03AFAB" w14:textId="2FD89113" w:rsidR="0010584C" w:rsidRPr="009401A4" w:rsidRDefault="00E10B91" w:rsidP="00546B96">
      <w:pPr>
        <w:pStyle w:val="ListParagraph"/>
        <w:widowControl w:val="0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E10B9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след </w:t>
      </w:r>
      <w:r w:rsidR="00CB468F" w:rsidRP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одобряване на националните програми на Министерството на образованието и науката за 202</w:t>
      </w:r>
      <w:r w:rsid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CB468F" w:rsidRP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от Министерския съвет</w:t>
      </w:r>
      <w:r w:rsidR="001478B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еднократно </w:t>
      </w:r>
      <w:r w:rsidRPr="00E10B9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се предоставят средства </w:t>
      </w:r>
      <w:r w:rsidRPr="009401A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на НДД в размер на</w:t>
      </w:r>
      <w:r w:rsidR="00265394" w:rsidRPr="009401A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4C58AC" w:rsidRPr="009401A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35</w:t>
      </w:r>
      <w:r w:rsidRPr="009401A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000 лв. за администриране</w:t>
      </w:r>
      <w:r w:rsidR="0010584C" w:rsidRPr="009401A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 мониторинг</w:t>
      </w:r>
      <w:r w:rsidR="00C64311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;</w:t>
      </w:r>
    </w:p>
    <w:p w14:paraId="68371040" w14:textId="42EC70AD" w:rsidR="00546B96" w:rsidRPr="00546B96" w:rsidRDefault="0010584C" w:rsidP="00546B96">
      <w:pPr>
        <w:pStyle w:val="ListParagraph"/>
        <w:numPr>
          <w:ilvl w:val="0"/>
          <w:numId w:val="29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0584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5 000 лв. се предоставят на МОН за мониторинг на Програмата.</w:t>
      </w:r>
    </w:p>
    <w:p w14:paraId="55116041" w14:textId="3582A9E0" w:rsidR="00FA1680" w:rsidRDefault="00E10B91" w:rsidP="00546B96">
      <w:pPr>
        <w:pStyle w:val="ListParagraph"/>
        <w:widowControl w:val="0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</w:t>
      </w:r>
      <w:r w:rsidR="00FA1680" w:rsidRPr="00E10B9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а </w:t>
      </w:r>
      <w:r w:rsid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кандидатстван</w:t>
      </w:r>
      <w:r w:rsidR="006E218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е </w:t>
      </w:r>
      <w:r w:rsid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 </w:t>
      </w:r>
      <w:r w:rsidR="00CB468F" w:rsidRP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отчитане</w:t>
      </w:r>
      <w:r w:rsid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Програмата </w:t>
      </w:r>
      <w:r w:rsidR="00FA1680" w:rsidRPr="00E10B9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 електронна среда се разходват до </w:t>
      </w:r>
      <w:r w:rsidR="007411A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6</w:t>
      </w:r>
      <w:r w:rsidR="0026539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="00FA1680" w:rsidRPr="00E10B9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000 лв.</w:t>
      </w:r>
      <w:r w:rsidRPr="00E10B9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FA1680" w:rsidRPr="00CB468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след сключване на договор между МОН и изпълнител. С договора се определят редът и условията за получаване, разходване и отчитане на средствата.</w:t>
      </w:r>
    </w:p>
    <w:bookmarkEnd w:id="27"/>
    <w:p w14:paraId="546D7410" w14:textId="51F46AE5" w:rsidR="00B4588D" w:rsidRPr="001E5252" w:rsidRDefault="00A46D58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0E9D717C" w14:textId="3A46B21A" w:rsidR="005A1A5F" w:rsidRDefault="00B4588D" w:rsidP="00B83D1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Кандидатстването се извършва </w:t>
      </w:r>
      <w:r w:rsidR="005F14A1" w:rsidRPr="005F14A1">
        <w:rPr>
          <w:rFonts w:ascii="Times New Roman" w:hAnsi="Times New Roman" w:cs="Times New Roman"/>
          <w:sz w:val="24"/>
          <w:szCs w:val="24"/>
          <w:lang w:val="bg-BG"/>
        </w:rPr>
        <w:t>в електронната платформа по програмата</w:t>
      </w:r>
      <w:r w:rsidR="005F14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5A1A5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срок до </w:t>
      </w:r>
      <w:r w:rsidR="00B83D1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45</w:t>
      </w:r>
      <w:r w:rsidR="005A1A5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83D16" w:rsidRPr="00B83D1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календарни</w:t>
      </w:r>
      <w:r w:rsidR="00B83D1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5A1A5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дни след приемане на </w:t>
      </w:r>
      <w:r w:rsidR="007D213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="005A1A5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ационалната програма с решение на Министерския съвет.</w:t>
      </w:r>
    </w:p>
    <w:p w14:paraId="22923F64" w14:textId="0D7E401E" w:rsidR="004C58AC" w:rsidRPr="00D4499C" w:rsidRDefault="004C58AC" w:rsidP="004C58AC">
      <w:pPr>
        <w:pStyle w:val="Bodytext20"/>
        <w:shd w:val="clear" w:color="auto" w:fill="auto"/>
        <w:spacing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499C">
        <w:rPr>
          <w:rFonts w:ascii="Times New Roman" w:hAnsi="Times New Roman" w:cs="Times New Roman"/>
          <w:sz w:val="24"/>
          <w:szCs w:val="24"/>
          <w:lang w:val="bg-BG"/>
        </w:rPr>
        <w:t>Училища могат да кандидатстват с до 6 групи/отбора:</w:t>
      </w:r>
    </w:p>
    <w:p w14:paraId="144570EF" w14:textId="5C98ED50" w:rsidR="00C64311" w:rsidRDefault="004C58AC" w:rsidP="004C58AC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499C">
        <w:rPr>
          <w:rFonts w:ascii="Times New Roman" w:hAnsi="Times New Roman" w:cs="Times New Roman"/>
          <w:sz w:val="24"/>
          <w:szCs w:val="24"/>
          <w:lang w:val="bg-BG"/>
        </w:rPr>
        <w:tab/>
        <w:t>- до 2 групи по Модул 1 – независимо от направлението, категорията и възрастовата група</w:t>
      </w:r>
      <w:r w:rsidR="00C6431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2789717" w14:textId="77777777" w:rsidR="00C64311" w:rsidRDefault="00C64311" w:rsidP="004C58AC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="004C58AC" w:rsidRPr="00D4499C">
        <w:rPr>
          <w:rFonts w:ascii="Times New Roman" w:hAnsi="Times New Roman" w:cs="Times New Roman"/>
          <w:sz w:val="24"/>
          <w:szCs w:val="24"/>
          <w:lang w:val="bg-BG"/>
        </w:rPr>
        <w:t>до 2 отбора по Модул 2 – независимо от вида спорт, възрастовата група и пола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09BA325" w14:textId="4E4A90FE" w:rsidR="002B7852" w:rsidRPr="00D4499C" w:rsidRDefault="00C64311" w:rsidP="004C58AC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="004C58AC" w:rsidRPr="00D4499C">
        <w:rPr>
          <w:rFonts w:ascii="Times New Roman" w:hAnsi="Times New Roman" w:cs="Times New Roman"/>
          <w:sz w:val="24"/>
          <w:szCs w:val="24"/>
          <w:lang w:val="bg-BG"/>
        </w:rPr>
        <w:t>до 2 групи по Модул 3 –</w:t>
      </w:r>
      <w:r w:rsidR="00B16AF1" w:rsidRPr="00D4499C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направлението, категорията, вида спорт, възрастовата група и пола.</w:t>
      </w:r>
    </w:p>
    <w:p w14:paraId="56437662" w14:textId="6388FB7E" w:rsidR="002B7852" w:rsidRPr="00804857" w:rsidRDefault="00B83D16" w:rsidP="0080485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При сформиране на групите и отборите следва да се имат предвид 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желанията, интересите и възможностите на учениците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9E1B76A" w14:textId="28DBB23E" w:rsidR="00066BB3" w:rsidRDefault="006137D0" w:rsidP="001E5252">
      <w:pPr>
        <w:widowControl w:val="0"/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ab/>
      </w:r>
      <w:r w:rsidR="00DE481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Информацията се попълва</w:t>
      </w:r>
      <w:r w:rsidR="00B83D1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електронна среда</w:t>
      </w:r>
      <w:r w:rsidR="00DE481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за всяка група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/отбор</w:t>
      </w:r>
      <w:r w:rsidR="00DE481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 избрано направление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/спорт</w:t>
      </w:r>
      <w:r w:rsidR="00B83D1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съдържа:</w:t>
      </w:r>
    </w:p>
    <w:p w14:paraId="0E47A941" w14:textId="19250178" w:rsidR="00B83D16" w:rsidRDefault="00B83D16" w:rsidP="00B83D1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наименование и кратко описание/характеристика на категорията;</w:t>
      </w:r>
    </w:p>
    <w:p w14:paraId="3BB61343" w14:textId="7057722F" w:rsidR="00804857" w:rsidRPr="006137D0" w:rsidRDefault="00804857" w:rsidP="00B83D1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 xml:space="preserve">- 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възрастова група</w:t>
      </w:r>
    </w:p>
    <w:p w14:paraId="6E34EAB1" w14:textId="1DA94D12" w:rsidR="00B83D16" w:rsidRPr="001E5252" w:rsidRDefault="00B83D16" w:rsidP="00B83D1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брой ученици в групата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/отбора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един ученик има право да бъде включен само в една група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/отбор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14:paraId="7F1C7E76" w14:textId="0E44C1BB" w:rsidR="00B83D16" w:rsidRPr="001E5252" w:rsidRDefault="00B83D16" w:rsidP="00B83D1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информация за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ръководител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я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групата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/отбора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имена и дали е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от училището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ли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външен специалист; </w:t>
      </w:r>
    </w:p>
    <w:p w14:paraId="586969C1" w14:textId="2C3F9130" w:rsidR="00B83D16" w:rsidRPr="001E5252" w:rsidRDefault="00B83D16" w:rsidP="006137D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основни цели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очаквани резултати;</w:t>
      </w:r>
    </w:p>
    <w:p w14:paraId="5F0AFCB6" w14:textId="309B569D" w:rsidR="00B83D16" w:rsidRPr="001E5252" w:rsidRDefault="00B83D16" w:rsidP="00B83D16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програма за провеждане на заниманията</w:t>
      </w:r>
      <w:r w:rsidR="00B16A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изявите</w:t>
      </w:r>
      <w:r w:rsidR="0010584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/състезанията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16AF1" w:rsidRPr="00D4499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и за посещенията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 учениците в рамките на населеното място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– до 80 учебни часа и не по-малко от 2 учебни часа седмично; </w:t>
      </w:r>
    </w:p>
    <w:p w14:paraId="438DBCAA" w14:textId="6C99C787" w:rsidR="00B83D16" w:rsidRDefault="00B83D16" w:rsidP="00B83D16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>- финансов план/бюджет за групата</w:t>
      </w:r>
      <w:r w:rsidR="006137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/отбора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избраното направление, категория, възрастова група. </w:t>
      </w:r>
    </w:p>
    <w:p w14:paraId="3E23172B" w14:textId="75CEE2F8" w:rsidR="006137D0" w:rsidRPr="001E5252" w:rsidRDefault="006137D0" w:rsidP="00B83D16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>В системата се прилагат сканирани следните документи:</w:t>
      </w:r>
    </w:p>
    <w:p w14:paraId="333029B1" w14:textId="77777777" w:rsidR="00817C8C" w:rsidRPr="001E5252" w:rsidRDefault="002B7852" w:rsidP="001E5252">
      <w:pPr>
        <w:pStyle w:val="ListParagraph"/>
        <w:widowControl w:val="0"/>
        <w:numPr>
          <w:ilvl w:val="0"/>
          <w:numId w:val="16"/>
        </w:numPr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Решение на педагогическия съвет.</w:t>
      </w:r>
    </w:p>
    <w:p w14:paraId="3300F2B0" w14:textId="77D43CFA" w:rsidR="00817C8C" w:rsidRPr="001E5252" w:rsidRDefault="00817C8C" w:rsidP="001E5252">
      <w:pPr>
        <w:pStyle w:val="ListParagraph"/>
        <w:widowControl w:val="0"/>
        <w:numPr>
          <w:ilvl w:val="0"/>
          <w:numId w:val="17"/>
        </w:numPr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28" w:name="_Hlk157422229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Декларация за липса на двойно финансиране (Декларацията по т. 1</w:t>
      </w:r>
      <w:r w:rsidR="00EF6D9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.1)</w:t>
      </w:r>
      <w:r w:rsidR="00C64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bookmarkEnd w:id="28"/>
    <w:p w14:paraId="296CC316" w14:textId="62029143" w:rsidR="00EF6D98" w:rsidRPr="001E5252" w:rsidRDefault="006F4AAF" w:rsidP="001E5252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="00817C8C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AC3F0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</w:t>
      </w:r>
      <w:r w:rsidR="00817C8C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бщността или друга донорска програма“</w:t>
      </w:r>
      <w:r w:rsidR="00EF6D9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345B4660" w14:textId="1A4547DE" w:rsidR="00817C8C" w:rsidRPr="001E5252" w:rsidRDefault="00817C8C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</w:t>
      </w:r>
      <w:r w:rsidR="00D92AE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електронната</w:t>
      </w:r>
      <w:r w:rsidR="00E31B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платфо</w:t>
      </w:r>
      <w:r w:rsidR="00D92AE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</w:t>
      </w:r>
      <w:r w:rsidR="00E31B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ма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се посочва общият брой ученици, включени в състава на групата</w:t>
      </w:r>
      <w:r w:rsidR="00E31B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/отбора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а списъкът с имената на учениците и ръководителя/</w:t>
      </w:r>
      <w:r w:rsidR="00E31B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треньора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се утвърждава от директора на училището през м. септември 202</w:t>
      </w:r>
      <w:r w:rsidR="00E31B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и се съхранява в училището при проектната документация по програмата.</w:t>
      </w:r>
    </w:p>
    <w:p w14:paraId="31576188" w14:textId="5A002B96" w:rsidR="007B67F1" w:rsidRPr="001E5252" w:rsidRDefault="007B67F1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Към проектната документация 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през м. септември 202</w:t>
      </w:r>
      <w:r w:rsidR="00E31B2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се </w:t>
      </w:r>
      <w:r w:rsidR="0068111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добавят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деклараци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ите</w:t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за съгласие от родител за участие в дейности по </w:t>
      </w:r>
      <w:r w:rsidR="00AC3F0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ационалната програма.</w:t>
      </w:r>
    </w:p>
    <w:p w14:paraId="7D612822" w14:textId="5E2EACE5" w:rsidR="002B7852" w:rsidRPr="001E5252" w:rsidRDefault="00817C8C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Частните училища предоставят изискваните документи на партниращото държавно или общинско училище.</w:t>
      </w:r>
    </w:p>
    <w:p w14:paraId="0F796270" w14:textId="210FA2AF" w:rsidR="00A517BF" w:rsidRPr="001E5252" w:rsidRDefault="00A517BF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32BCE31B" w14:textId="22426271" w:rsidR="00B73C33" w:rsidRDefault="00383B2D" w:rsidP="00D92AE5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Комисия, определена със заповед на началника на РУО, в срок до 30 дни след последния срок на подаване на документите от</w:t>
      </w:r>
      <w:r w:rsidR="00D301E9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училищата преглежда</w:t>
      </w:r>
      <w:r w:rsidR="00622238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, одобрява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 </w:t>
      </w:r>
      <w:r w:rsidR="00D92AE5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потвърждава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подадената информация</w:t>
      </w:r>
      <w:r w:rsidR="00D92AE5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.</w:t>
      </w:r>
    </w:p>
    <w:p w14:paraId="67C7490A" w14:textId="18C67C60" w:rsidR="001478B1" w:rsidRPr="001E5252" w:rsidRDefault="001478B1" w:rsidP="00D92AE5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478B1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НДД обобщава потвърдената от РУО информация от електронната система и предоставя в МОН обобщени списъци по трите модула от програмата.</w:t>
      </w:r>
    </w:p>
    <w:p w14:paraId="18150448" w14:textId="5C62AA8D" w:rsidR="00634E25" w:rsidRPr="001E5252" w:rsidRDefault="00383B2D" w:rsidP="004C58AC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Министерството на образованието и науката определя броя на</w:t>
      </w:r>
      <w:r w:rsidR="00622238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училищата, които 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lastRenderedPageBreak/>
        <w:t xml:space="preserve">да бъдат включени в изпълнението на дейностите по </w:t>
      </w:r>
      <w:r w:rsidR="000013CE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ационалната програма по реда на кандидатстването им до изчерпване на бюджета на </w:t>
      </w:r>
      <w:r w:rsidR="000013CE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п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рограмата.</w:t>
      </w:r>
    </w:p>
    <w:p w14:paraId="2FC737C2" w14:textId="753C8EBA" w:rsidR="00A517BF" w:rsidRPr="001E5252" w:rsidRDefault="00A517BF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79533B38" w14:textId="04F35ABD" w:rsidR="00E52E87" w:rsidRDefault="00D92AE5" w:rsidP="001E525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З</w:t>
      </w:r>
      <w:r w:rsidR="005B3BE7"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а учебната 202</w:t>
      </w:r>
      <w:r w:rsidR="00DF6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5</w:t>
      </w:r>
      <w:r w:rsidR="005B3BE7"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DF6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6</w:t>
      </w:r>
      <w:r w:rsidR="005B3BE7"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година</w:t>
      </w:r>
      <w:r w:rsidR="00C64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:</w:t>
      </w:r>
    </w:p>
    <w:p w14:paraId="45726A45" w14:textId="346BFDD4" w:rsidR="00383B2D" w:rsidRPr="001E5252" w:rsidRDefault="00D301E9" w:rsidP="001E5252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У</w:t>
      </w:r>
      <w:r w:rsidR="00383B2D"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чилищата</w:t>
      </w:r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изготвят и </w:t>
      </w:r>
      <w:r w:rsidR="00D42D7E" w:rsidRPr="001E5252">
        <w:rPr>
          <w:rFonts w:ascii="Times New Roman" w:hAnsi="Times New Roman" w:cs="Times New Roman"/>
          <w:sz w:val="24"/>
          <w:szCs w:val="24"/>
          <w:lang w:val="bg-BG"/>
        </w:rPr>
        <w:t>публикуват в електронната платформа</w:t>
      </w:r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обобщени отчети </w:t>
      </w:r>
      <w:bookmarkStart w:id="29" w:name="_Hlk135402451"/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>за изпълнението на дейностите и разходваните средства</w:t>
      </w:r>
      <w:bookmarkEnd w:id="29"/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по националната програма, както следва:</w:t>
      </w:r>
    </w:p>
    <w:p w14:paraId="5163BE12" w14:textId="526EE221" w:rsidR="00383B2D" w:rsidRPr="00284DCC" w:rsidRDefault="00383B2D" w:rsidP="001E5252">
      <w:pPr>
        <w:pStyle w:val="Bodytext20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- към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21599" w:rsidRPr="00284DC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.12.202</w:t>
      </w:r>
      <w:r w:rsidR="00D92AE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.01.202</w:t>
      </w:r>
      <w:r w:rsidR="00D92A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г.;</w:t>
      </w:r>
    </w:p>
    <w:p w14:paraId="7A7F8CAE" w14:textId="0ECCEAE1" w:rsidR="00383B2D" w:rsidRPr="00284DCC" w:rsidRDefault="00383B2D" w:rsidP="001E5252">
      <w:pPr>
        <w:pStyle w:val="Bodytext20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- към 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D92A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A8602F" w:rsidRPr="00284DCC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D92A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0A44EEBE" w14:textId="603E3041" w:rsidR="00383B2D" w:rsidRPr="00284DCC" w:rsidRDefault="00383B2D" w:rsidP="001E5252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0" w:name="_Hlk188014685"/>
      <w:r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РУО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92AE5">
        <w:rPr>
          <w:rFonts w:ascii="Times New Roman" w:hAnsi="Times New Roman" w:cs="Times New Roman"/>
          <w:sz w:val="24"/>
          <w:szCs w:val="24"/>
          <w:lang w:val="bg-BG"/>
        </w:rPr>
        <w:t>прегле</w:t>
      </w:r>
      <w:r w:rsidR="00DE0F12">
        <w:rPr>
          <w:rFonts w:ascii="Times New Roman" w:hAnsi="Times New Roman" w:cs="Times New Roman"/>
          <w:sz w:val="24"/>
          <w:szCs w:val="24"/>
          <w:lang w:val="bg-BG"/>
        </w:rPr>
        <w:t>ж</w:t>
      </w:r>
      <w:r w:rsidR="00D92AE5">
        <w:rPr>
          <w:rFonts w:ascii="Times New Roman" w:hAnsi="Times New Roman" w:cs="Times New Roman"/>
          <w:sz w:val="24"/>
          <w:szCs w:val="24"/>
          <w:lang w:val="bg-BG"/>
        </w:rPr>
        <w:t xml:space="preserve">да и </w:t>
      </w:r>
      <w:r w:rsidR="00DE0F12">
        <w:rPr>
          <w:rFonts w:ascii="Times New Roman" w:hAnsi="Times New Roman" w:cs="Times New Roman"/>
          <w:sz w:val="24"/>
          <w:szCs w:val="24"/>
          <w:lang w:val="bg-BG"/>
        </w:rPr>
        <w:t xml:space="preserve">потвърждава </w:t>
      </w:r>
      <w:r w:rsidR="00D42D7E"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в електронната платформа 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обобщен</w:t>
      </w:r>
      <w:r w:rsidR="00DE0F12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отчет</w:t>
      </w:r>
      <w:r w:rsidR="00DE0F12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за изпълнението на дейностите и разходваните средства по националната програма, както следва:</w:t>
      </w:r>
      <w:r w:rsidR="00696B4F"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187A87F" w14:textId="013598B8" w:rsidR="00383B2D" w:rsidRDefault="00383B2D" w:rsidP="003B3EC8">
      <w:pPr>
        <w:pStyle w:val="Bodytext20"/>
        <w:shd w:val="clear" w:color="auto" w:fill="auto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1" w:name="_Hlk188014707"/>
      <w:bookmarkEnd w:id="30"/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– към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21599" w:rsidRPr="00284DC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.12.202</w:t>
      </w:r>
      <w:r w:rsidR="00DE0F1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.02.202</w:t>
      </w:r>
      <w:r w:rsidR="00DE0F12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г.;</w:t>
      </w:r>
    </w:p>
    <w:p w14:paraId="1C57CFD4" w14:textId="7A9A5D94" w:rsidR="00383B2D" w:rsidRDefault="00383B2D" w:rsidP="003B3EC8">
      <w:pPr>
        <w:pStyle w:val="Bodytext20"/>
        <w:shd w:val="clear" w:color="auto" w:fill="auto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– към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DF6BAF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B95863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24B3A" w:rsidRPr="00284DC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DF6BAF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bookmarkEnd w:id="31"/>
    <w:p w14:paraId="31E6E49F" w14:textId="5E46C88B" w:rsidR="009916B1" w:rsidRDefault="00AD3183" w:rsidP="009916B1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52C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="009916B1">
        <w:rPr>
          <w:rFonts w:ascii="Times New Roman" w:hAnsi="Times New Roman" w:cs="Times New Roman"/>
          <w:b/>
          <w:bCs/>
          <w:sz w:val="24"/>
          <w:szCs w:val="24"/>
          <w:lang w:val="bg-BG"/>
        </w:rPr>
        <w:t>ДД</w:t>
      </w:r>
      <w:r w:rsidRPr="00E4252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A161F" w:rsidRPr="00E4252C">
        <w:rPr>
          <w:rFonts w:ascii="Times New Roman" w:hAnsi="Times New Roman" w:cs="Times New Roman"/>
          <w:sz w:val="24"/>
          <w:szCs w:val="24"/>
          <w:lang w:val="bg-BG"/>
        </w:rPr>
        <w:t>изготвя обобщен отчет за изпълнението на дейностите</w:t>
      </w:r>
      <w:r w:rsidR="009916B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AA161F" w:rsidRPr="00E4252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916B1" w:rsidRPr="009916B1">
        <w:rPr>
          <w:rFonts w:ascii="Times New Roman" w:hAnsi="Times New Roman" w:cs="Times New Roman"/>
          <w:sz w:val="24"/>
          <w:szCs w:val="24"/>
          <w:lang w:val="bg-BG"/>
        </w:rPr>
        <w:t>разходваните средства и информация от мониторинга.</w:t>
      </w:r>
    </w:p>
    <w:p w14:paraId="175574BD" w14:textId="5C36805A" w:rsidR="00DF6BAF" w:rsidRPr="000672D3" w:rsidRDefault="00DF6BAF" w:rsidP="009916B1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За учебната 202</w:t>
      </w:r>
      <w:r w:rsidR="00416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416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5</w:t>
      </w:r>
      <w:r w:rsidRPr="00D92A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година</w:t>
      </w:r>
      <w:r w:rsidR="00C64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:</w:t>
      </w:r>
    </w:p>
    <w:p w14:paraId="1D36ACBC" w14:textId="77777777" w:rsidR="00DF6BAF" w:rsidRPr="001E5252" w:rsidRDefault="00DF6BAF" w:rsidP="000672D3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Училищата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изготвят и публикуват в електронната платформа обобщени отчети за изпълнението на дейностите и разходваните средства по националната програма, както следва:</w:t>
      </w:r>
    </w:p>
    <w:p w14:paraId="2F61DA6D" w14:textId="17C59CD1" w:rsidR="00DF6BAF" w:rsidRPr="00284DCC" w:rsidRDefault="00DF6BAF" w:rsidP="00DF6BAF">
      <w:pPr>
        <w:pStyle w:val="Bodytext20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>- към 30.06.202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15.07.202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580546E9" w14:textId="77777777" w:rsidR="00DF6BAF" w:rsidRPr="00284DCC" w:rsidRDefault="00DF6BAF" w:rsidP="00DF6BAF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РУО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преглежда и потвърждава 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в електронната платформа обобщен</w:t>
      </w:r>
      <w:r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отчет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за изпълнението на дейностите и разходваните средства по националната програма, както следва: </w:t>
      </w:r>
    </w:p>
    <w:p w14:paraId="502F5084" w14:textId="3E7BD9B4" w:rsidR="00DF6BAF" w:rsidRDefault="00DF6BAF" w:rsidP="00DF6BAF">
      <w:pPr>
        <w:pStyle w:val="Bodytext20"/>
        <w:shd w:val="clear" w:color="auto" w:fill="auto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– към 30.06.2025 г. в срок до </w:t>
      </w:r>
      <w:r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.07.2025 г.</w:t>
      </w:r>
    </w:p>
    <w:p w14:paraId="780501F4" w14:textId="0695F6B7" w:rsidR="00A46D58" w:rsidRPr="000672D3" w:rsidRDefault="00AD3183" w:rsidP="000672D3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0672D3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="007D01C8">
        <w:rPr>
          <w:rFonts w:ascii="Times New Roman" w:hAnsi="Times New Roman" w:cs="Times New Roman"/>
          <w:b/>
          <w:bCs/>
          <w:sz w:val="24"/>
          <w:szCs w:val="24"/>
          <w:lang w:val="bg-BG"/>
        </w:rPr>
        <w:t>ДД</w:t>
      </w:r>
      <w:r w:rsidRPr="000672D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D01C8" w:rsidRPr="007D01C8">
        <w:rPr>
          <w:rFonts w:ascii="Times New Roman" w:hAnsi="Times New Roman" w:cs="Times New Roman"/>
          <w:sz w:val="24"/>
          <w:szCs w:val="24"/>
          <w:lang w:val="bg-BG"/>
        </w:rPr>
        <w:t>изготвя обобщен отчет за изпълнението на дейностите</w:t>
      </w:r>
      <w:r w:rsidR="0095759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D01C8" w:rsidRPr="007D01C8">
        <w:rPr>
          <w:rFonts w:ascii="Times New Roman" w:hAnsi="Times New Roman" w:cs="Times New Roman"/>
          <w:sz w:val="24"/>
          <w:szCs w:val="24"/>
          <w:lang w:val="bg-BG"/>
        </w:rPr>
        <w:t xml:space="preserve"> разходваните средства и информация от мониторинга по националната програма.</w:t>
      </w:r>
    </w:p>
    <w:sectPr w:rsidR="00A46D58" w:rsidRPr="000672D3" w:rsidSect="000731B3">
      <w:footerReference w:type="even" r:id="rId10"/>
      <w:footerReference w:type="default" r:id="rId11"/>
      <w:pgSz w:w="12240" w:h="15840"/>
      <w:pgMar w:top="971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3634" w14:textId="77777777" w:rsidR="00B32A2B" w:rsidRDefault="00B32A2B" w:rsidP="00AD1990">
      <w:pPr>
        <w:spacing w:after="0" w:line="240" w:lineRule="auto"/>
      </w:pPr>
      <w:r>
        <w:separator/>
      </w:r>
    </w:p>
  </w:endnote>
  <w:endnote w:type="continuationSeparator" w:id="0">
    <w:p w14:paraId="467FAA3C" w14:textId="77777777" w:rsidR="00B32A2B" w:rsidRDefault="00B32A2B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2864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624DEA" w14:textId="0A250FD6" w:rsidR="00EB1EC6" w:rsidRDefault="00EB1E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7F03B" w14:textId="77777777" w:rsidR="00EB1EC6" w:rsidRDefault="00EB1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427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B9BE0" w14:textId="4772FDE7" w:rsidR="001C57A1" w:rsidRDefault="001C57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1B1C8D" w14:textId="77777777" w:rsidR="001C57A1" w:rsidRDefault="001C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FB210" w14:textId="77777777" w:rsidR="00B32A2B" w:rsidRDefault="00B32A2B" w:rsidP="00AD1990">
      <w:pPr>
        <w:spacing w:after="0" w:line="240" w:lineRule="auto"/>
      </w:pPr>
      <w:r>
        <w:separator/>
      </w:r>
    </w:p>
  </w:footnote>
  <w:footnote w:type="continuationSeparator" w:id="0">
    <w:p w14:paraId="4C189E9E" w14:textId="77777777" w:rsidR="00B32A2B" w:rsidRDefault="00B32A2B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3B27"/>
    <w:multiLevelType w:val="hybridMultilevel"/>
    <w:tmpl w:val="F0463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92785"/>
    <w:multiLevelType w:val="multilevel"/>
    <w:tmpl w:val="9F7CE914"/>
    <w:lvl w:ilvl="0">
      <w:start w:val="11"/>
      <w:numFmt w:val="decimal"/>
      <w:lvlText w:val="%1."/>
      <w:lvlJc w:val="left"/>
      <w:pPr>
        <w:ind w:left="133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FA96A9D"/>
    <w:multiLevelType w:val="multilevel"/>
    <w:tmpl w:val="A78AF5D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5642E7"/>
    <w:multiLevelType w:val="hybridMultilevel"/>
    <w:tmpl w:val="BC36FA18"/>
    <w:lvl w:ilvl="0" w:tplc="0C7E9F0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78F61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2C89D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2F7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06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49E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E7CF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007D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6B5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C0B88"/>
    <w:multiLevelType w:val="multilevel"/>
    <w:tmpl w:val="34B4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2E7FBD"/>
    <w:multiLevelType w:val="hybridMultilevel"/>
    <w:tmpl w:val="9A6813C4"/>
    <w:lvl w:ilvl="0" w:tplc="040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219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E76DA9"/>
    <w:multiLevelType w:val="hybridMultilevel"/>
    <w:tmpl w:val="A8545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64D9B"/>
    <w:multiLevelType w:val="hybridMultilevel"/>
    <w:tmpl w:val="E6A05000"/>
    <w:lvl w:ilvl="0" w:tplc="040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35944F5"/>
    <w:multiLevelType w:val="multilevel"/>
    <w:tmpl w:val="367C8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238ED"/>
    <w:multiLevelType w:val="hybridMultilevel"/>
    <w:tmpl w:val="228E20F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1" w15:restartNumberingAfterBreak="0">
    <w:nsid w:val="29295605"/>
    <w:multiLevelType w:val="hybridMultilevel"/>
    <w:tmpl w:val="5928E1A0"/>
    <w:lvl w:ilvl="0" w:tplc="C2FA656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536BE2"/>
    <w:multiLevelType w:val="hybridMultilevel"/>
    <w:tmpl w:val="7C8470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5621FC"/>
    <w:multiLevelType w:val="multilevel"/>
    <w:tmpl w:val="DD8CFC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B25200"/>
    <w:multiLevelType w:val="hybridMultilevel"/>
    <w:tmpl w:val="B8CE51C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32C736AB"/>
    <w:multiLevelType w:val="multilevel"/>
    <w:tmpl w:val="FEA210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5C5A96"/>
    <w:multiLevelType w:val="multilevel"/>
    <w:tmpl w:val="C73E3D6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8A71EB2"/>
    <w:multiLevelType w:val="hybridMultilevel"/>
    <w:tmpl w:val="70086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D6E49"/>
    <w:multiLevelType w:val="hybridMultilevel"/>
    <w:tmpl w:val="6210663E"/>
    <w:lvl w:ilvl="0" w:tplc="E95C1C8E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342B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A2EE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4CAB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C663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EE60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80F6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EF9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247D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831C66"/>
    <w:multiLevelType w:val="hybridMultilevel"/>
    <w:tmpl w:val="645812FC"/>
    <w:lvl w:ilvl="0" w:tplc="DE785C2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50B72B3"/>
    <w:multiLevelType w:val="hybridMultilevel"/>
    <w:tmpl w:val="56C8B590"/>
    <w:lvl w:ilvl="0" w:tplc="ACF6ECFE">
      <w:start w:val="12"/>
      <w:numFmt w:val="bullet"/>
      <w:lvlText w:val="-"/>
      <w:lvlJc w:val="left"/>
      <w:pPr>
        <w:ind w:left="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454D4D02"/>
    <w:multiLevelType w:val="hybridMultilevel"/>
    <w:tmpl w:val="DAFC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432FC"/>
    <w:multiLevelType w:val="hybridMultilevel"/>
    <w:tmpl w:val="31E4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64BAF"/>
    <w:multiLevelType w:val="hybridMultilevel"/>
    <w:tmpl w:val="180CD160"/>
    <w:lvl w:ilvl="0" w:tplc="83AAB08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505F051C"/>
    <w:multiLevelType w:val="hybridMultilevel"/>
    <w:tmpl w:val="6F02175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D483C"/>
    <w:multiLevelType w:val="multilevel"/>
    <w:tmpl w:val="B1745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87455F"/>
    <w:multiLevelType w:val="hybridMultilevel"/>
    <w:tmpl w:val="E572CF18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7" w15:restartNumberingAfterBreak="0">
    <w:nsid w:val="52E55E78"/>
    <w:multiLevelType w:val="hybridMultilevel"/>
    <w:tmpl w:val="BD38C47A"/>
    <w:lvl w:ilvl="0" w:tplc="0122C15E">
      <w:start w:val="2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8" w15:restartNumberingAfterBreak="0">
    <w:nsid w:val="600D26EF"/>
    <w:multiLevelType w:val="hybridMultilevel"/>
    <w:tmpl w:val="7138D86A"/>
    <w:lvl w:ilvl="0" w:tplc="83AAB08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9" w15:restartNumberingAfterBreak="0">
    <w:nsid w:val="611C3E32"/>
    <w:multiLevelType w:val="multilevel"/>
    <w:tmpl w:val="7122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D727B0"/>
    <w:multiLevelType w:val="hybridMultilevel"/>
    <w:tmpl w:val="7AEAF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90D6F"/>
    <w:multiLevelType w:val="multilevel"/>
    <w:tmpl w:val="F9D28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D17A0D"/>
    <w:multiLevelType w:val="hybridMultilevel"/>
    <w:tmpl w:val="52AC2256"/>
    <w:lvl w:ilvl="0" w:tplc="04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3" w15:restartNumberingAfterBreak="0">
    <w:nsid w:val="6B4B6A6C"/>
    <w:multiLevelType w:val="hybridMultilevel"/>
    <w:tmpl w:val="24E83EA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F833942"/>
    <w:multiLevelType w:val="hybridMultilevel"/>
    <w:tmpl w:val="EA80E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90D8C"/>
    <w:multiLevelType w:val="multilevel"/>
    <w:tmpl w:val="D514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D84628"/>
    <w:multiLevelType w:val="hybridMultilevel"/>
    <w:tmpl w:val="6F78E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431E"/>
    <w:multiLevelType w:val="hybridMultilevel"/>
    <w:tmpl w:val="77E059B2"/>
    <w:lvl w:ilvl="0" w:tplc="83AAB08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8" w15:restartNumberingAfterBreak="0">
    <w:nsid w:val="7DDB0B60"/>
    <w:multiLevelType w:val="hybridMultilevel"/>
    <w:tmpl w:val="1284B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D7396A"/>
    <w:multiLevelType w:val="multilevel"/>
    <w:tmpl w:val="8AF8D49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1"/>
  </w:num>
  <w:num w:numId="3">
    <w:abstractNumId w:val="2"/>
  </w:num>
  <w:num w:numId="4">
    <w:abstractNumId w:val="25"/>
  </w:num>
  <w:num w:numId="5">
    <w:abstractNumId w:val="1"/>
  </w:num>
  <w:num w:numId="6">
    <w:abstractNumId w:val="14"/>
  </w:num>
  <w:num w:numId="7">
    <w:abstractNumId w:val="26"/>
  </w:num>
  <w:num w:numId="8">
    <w:abstractNumId w:val="39"/>
  </w:num>
  <w:num w:numId="9">
    <w:abstractNumId w:val="38"/>
  </w:num>
  <w:num w:numId="10">
    <w:abstractNumId w:val="18"/>
  </w:num>
  <w:num w:numId="11">
    <w:abstractNumId w:val="3"/>
  </w:num>
  <w:num w:numId="12">
    <w:abstractNumId w:val="34"/>
  </w:num>
  <w:num w:numId="13">
    <w:abstractNumId w:val="8"/>
  </w:num>
  <w:num w:numId="14">
    <w:abstractNumId w:val="15"/>
  </w:num>
  <w:num w:numId="15">
    <w:abstractNumId w:val="13"/>
  </w:num>
  <w:num w:numId="16">
    <w:abstractNumId w:val="7"/>
  </w:num>
  <w:num w:numId="17">
    <w:abstractNumId w:val="36"/>
  </w:num>
  <w:num w:numId="18">
    <w:abstractNumId w:val="21"/>
  </w:num>
  <w:num w:numId="19">
    <w:abstractNumId w:val="24"/>
  </w:num>
  <w:num w:numId="20">
    <w:abstractNumId w:val="20"/>
  </w:num>
  <w:num w:numId="21">
    <w:abstractNumId w:val="5"/>
  </w:num>
  <w:num w:numId="22">
    <w:abstractNumId w:val="32"/>
  </w:num>
  <w:num w:numId="23">
    <w:abstractNumId w:val="22"/>
  </w:num>
  <w:num w:numId="24">
    <w:abstractNumId w:val="11"/>
  </w:num>
  <w:num w:numId="25">
    <w:abstractNumId w:val="37"/>
  </w:num>
  <w:num w:numId="26">
    <w:abstractNumId w:val="10"/>
  </w:num>
  <w:num w:numId="27">
    <w:abstractNumId w:val="30"/>
  </w:num>
  <w:num w:numId="28">
    <w:abstractNumId w:val="17"/>
  </w:num>
  <w:num w:numId="29">
    <w:abstractNumId w:val="12"/>
  </w:num>
  <w:num w:numId="30">
    <w:abstractNumId w:val="27"/>
  </w:num>
  <w:num w:numId="31">
    <w:abstractNumId w:val="4"/>
  </w:num>
  <w:num w:numId="32">
    <w:abstractNumId w:val="9"/>
  </w:num>
  <w:num w:numId="33">
    <w:abstractNumId w:val="29"/>
  </w:num>
  <w:num w:numId="34">
    <w:abstractNumId w:val="19"/>
  </w:num>
  <w:num w:numId="35">
    <w:abstractNumId w:val="35"/>
  </w:num>
  <w:num w:numId="36">
    <w:abstractNumId w:val="16"/>
  </w:num>
  <w:num w:numId="37">
    <w:abstractNumId w:val="33"/>
  </w:num>
  <w:num w:numId="38">
    <w:abstractNumId w:val="0"/>
  </w:num>
  <w:num w:numId="39">
    <w:abstractNumId w:val="23"/>
  </w:num>
  <w:num w:numId="40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E0"/>
    <w:rsid w:val="0000124F"/>
    <w:rsid w:val="000013CE"/>
    <w:rsid w:val="000116D0"/>
    <w:rsid w:val="000122F3"/>
    <w:rsid w:val="00021599"/>
    <w:rsid w:val="0002599D"/>
    <w:rsid w:val="000329D9"/>
    <w:rsid w:val="00034976"/>
    <w:rsid w:val="00055B7B"/>
    <w:rsid w:val="00056F0D"/>
    <w:rsid w:val="000579B4"/>
    <w:rsid w:val="000615A3"/>
    <w:rsid w:val="00063C61"/>
    <w:rsid w:val="00066BB3"/>
    <w:rsid w:val="00067064"/>
    <w:rsid w:val="000672D3"/>
    <w:rsid w:val="00070A50"/>
    <w:rsid w:val="000731B3"/>
    <w:rsid w:val="000753BF"/>
    <w:rsid w:val="00085295"/>
    <w:rsid w:val="000861DD"/>
    <w:rsid w:val="00087699"/>
    <w:rsid w:val="00087796"/>
    <w:rsid w:val="00090CD5"/>
    <w:rsid w:val="000A01CA"/>
    <w:rsid w:val="000A255A"/>
    <w:rsid w:val="000A2F96"/>
    <w:rsid w:val="000B1FBE"/>
    <w:rsid w:val="000C583F"/>
    <w:rsid w:val="000D0AC4"/>
    <w:rsid w:val="000D330B"/>
    <w:rsid w:val="000D4755"/>
    <w:rsid w:val="000E15F1"/>
    <w:rsid w:val="000E3DA5"/>
    <w:rsid w:val="000E5414"/>
    <w:rsid w:val="000E7836"/>
    <w:rsid w:val="000F5A87"/>
    <w:rsid w:val="000F5D96"/>
    <w:rsid w:val="000F61A5"/>
    <w:rsid w:val="000F7A05"/>
    <w:rsid w:val="0010584C"/>
    <w:rsid w:val="00110D45"/>
    <w:rsid w:val="0011277C"/>
    <w:rsid w:val="00113201"/>
    <w:rsid w:val="00114B8A"/>
    <w:rsid w:val="00116D3E"/>
    <w:rsid w:val="001308AD"/>
    <w:rsid w:val="001471E0"/>
    <w:rsid w:val="001478B1"/>
    <w:rsid w:val="0015035B"/>
    <w:rsid w:val="00151C27"/>
    <w:rsid w:val="00151C90"/>
    <w:rsid w:val="0015482F"/>
    <w:rsid w:val="00165B99"/>
    <w:rsid w:val="00170A96"/>
    <w:rsid w:val="00172FBF"/>
    <w:rsid w:val="00177F2D"/>
    <w:rsid w:val="00186175"/>
    <w:rsid w:val="00190CF4"/>
    <w:rsid w:val="00196F54"/>
    <w:rsid w:val="001A3D0E"/>
    <w:rsid w:val="001A4DC6"/>
    <w:rsid w:val="001A534E"/>
    <w:rsid w:val="001A562A"/>
    <w:rsid w:val="001A6499"/>
    <w:rsid w:val="001B0FDB"/>
    <w:rsid w:val="001B34AB"/>
    <w:rsid w:val="001B54A4"/>
    <w:rsid w:val="001C57A1"/>
    <w:rsid w:val="001D1B3F"/>
    <w:rsid w:val="001D35A6"/>
    <w:rsid w:val="001D4307"/>
    <w:rsid w:val="001E0D0D"/>
    <w:rsid w:val="001E30B4"/>
    <w:rsid w:val="001E5252"/>
    <w:rsid w:val="001E5371"/>
    <w:rsid w:val="001F0E11"/>
    <w:rsid w:val="001F3957"/>
    <w:rsid w:val="001F4077"/>
    <w:rsid w:val="0020373E"/>
    <w:rsid w:val="00207B9A"/>
    <w:rsid w:val="00210813"/>
    <w:rsid w:val="00212CC5"/>
    <w:rsid w:val="002157B2"/>
    <w:rsid w:val="0022103F"/>
    <w:rsid w:val="002212E8"/>
    <w:rsid w:val="002270CE"/>
    <w:rsid w:val="00232455"/>
    <w:rsid w:val="002405B0"/>
    <w:rsid w:val="00244FAC"/>
    <w:rsid w:val="0025015C"/>
    <w:rsid w:val="002506B6"/>
    <w:rsid w:val="0025225D"/>
    <w:rsid w:val="002555E5"/>
    <w:rsid w:val="002573FD"/>
    <w:rsid w:val="00261C6B"/>
    <w:rsid w:val="002636F0"/>
    <w:rsid w:val="00263722"/>
    <w:rsid w:val="002651F5"/>
    <w:rsid w:val="00265394"/>
    <w:rsid w:val="0026677D"/>
    <w:rsid w:val="00272668"/>
    <w:rsid w:val="00273505"/>
    <w:rsid w:val="0028155A"/>
    <w:rsid w:val="00284DCC"/>
    <w:rsid w:val="00284DFD"/>
    <w:rsid w:val="0028536A"/>
    <w:rsid w:val="002903A8"/>
    <w:rsid w:val="0029285B"/>
    <w:rsid w:val="00293B8E"/>
    <w:rsid w:val="00294199"/>
    <w:rsid w:val="00295EE8"/>
    <w:rsid w:val="002A01B2"/>
    <w:rsid w:val="002A1032"/>
    <w:rsid w:val="002A24CA"/>
    <w:rsid w:val="002A64DC"/>
    <w:rsid w:val="002B5A32"/>
    <w:rsid w:val="002B7852"/>
    <w:rsid w:val="002C4EB5"/>
    <w:rsid w:val="002C7707"/>
    <w:rsid w:val="002D10F2"/>
    <w:rsid w:val="002D5642"/>
    <w:rsid w:val="002E09E6"/>
    <w:rsid w:val="002E3B7C"/>
    <w:rsid w:val="002E4896"/>
    <w:rsid w:val="002E5207"/>
    <w:rsid w:val="002E6013"/>
    <w:rsid w:val="002F13EB"/>
    <w:rsid w:val="002F3C34"/>
    <w:rsid w:val="003004D0"/>
    <w:rsid w:val="00302399"/>
    <w:rsid w:val="00302A9C"/>
    <w:rsid w:val="00305D95"/>
    <w:rsid w:val="00306C6B"/>
    <w:rsid w:val="003102E6"/>
    <w:rsid w:val="00310D49"/>
    <w:rsid w:val="003129CC"/>
    <w:rsid w:val="003135A0"/>
    <w:rsid w:val="00313B1D"/>
    <w:rsid w:val="003142E6"/>
    <w:rsid w:val="0032272B"/>
    <w:rsid w:val="003279F3"/>
    <w:rsid w:val="00332AEC"/>
    <w:rsid w:val="00333EB8"/>
    <w:rsid w:val="0033764A"/>
    <w:rsid w:val="00340D03"/>
    <w:rsid w:val="00343A6E"/>
    <w:rsid w:val="00352CF8"/>
    <w:rsid w:val="00356107"/>
    <w:rsid w:val="00356E03"/>
    <w:rsid w:val="00357BBD"/>
    <w:rsid w:val="00357CE6"/>
    <w:rsid w:val="0036538E"/>
    <w:rsid w:val="00365F9B"/>
    <w:rsid w:val="003715AE"/>
    <w:rsid w:val="00377B5F"/>
    <w:rsid w:val="00383A8D"/>
    <w:rsid w:val="00383B2D"/>
    <w:rsid w:val="00391EAE"/>
    <w:rsid w:val="00393DED"/>
    <w:rsid w:val="003976AA"/>
    <w:rsid w:val="003A404F"/>
    <w:rsid w:val="003A4A9E"/>
    <w:rsid w:val="003B165F"/>
    <w:rsid w:val="003B2D2E"/>
    <w:rsid w:val="003B3EC8"/>
    <w:rsid w:val="003C5685"/>
    <w:rsid w:val="003C7041"/>
    <w:rsid w:val="003C7A44"/>
    <w:rsid w:val="003C7EAB"/>
    <w:rsid w:val="003D4366"/>
    <w:rsid w:val="003D5618"/>
    <w:rsid w:val="003E113C"/>
    <w:rsid w:val="003E1F35"/>
    <w:rsid w:val="003E39F6"/>
    <w:rsid w:val="003E5C4B"/>
    <w:rsid w:val="003E70F1"/>
    <w:rsid w:val="003E7F28"/>
    <w:rsid w:val="003F175C"/>
    <w:rsid w:val="003F3457"/>
    <w:rsid w:val="003F426D"/>
    <w:rsid w:val="003F6F95"/>
    <w:rsid w:val="00407411"/>
    <w:rsid w:val="00416CF1"/>
    <w:rsid w:val="00417F8C"/>
    <w:rsid w:val="00425417"/>
    <w:rsid w:val="00437344"/>
    <w:rsid w:val="00443703"/>
    <w:rsid w:val="0044752F"/>
    <w:rsid w:val="00454DC5"/>
    <w:rsid w:val="00467055"/>
    <w:rsid w:val="0047325B"/>
    <w:rsid w:val="00474886"/>
    <w:rsid w:val="0048088A"/>
    <w:rsid w:val="0049064D"/>
    <w:rsid w:val="00490C28"/>
    <w:rsid w:val="00492B2B"/>
    <w:rsid w:val="0049489B"/>
    <w:rsid w:val="004A1001"/>
    <w:rsid w:val="004A23F2"/>
    <w:rsid w:val="004A2703"/>
    <w:rsid w:val="004C3722"/>
    <w:rsid w:val="004C3993"/>
    <w:rsid w:val="004C3A99"/>
    <w:rsid w:val="004C58AC"/>
    <w:rsid w:val="004E184D"/>
    <w:rsid w:val="004E24BA"/>
    <w:rsid w:val="004E57BC"/>
    <w:rsid w:val="004F3B16"/>
    <w:rsid w:val="004F5F1C"/>
    <w:rsid w:val="00501489"/>
    <w:rsid w:val="005046A9"/>
    <w:rsid w:val="00506EE6"/>
    <w:rsid w:val="00507BD9"/>
    <w:rsid w:val="00507CFA"/>
    <w:rsid w:val="005112BE"/>
    <w:rsid w:val="00515953"/>
    <w:rsid w:val="00524B3A"/>
    <w:rsid w:val="00525CA6"/>
    <w:rsid w:val="00546B96"/>
    <w:rsid w:val="00550AE2"/>
    <w:rsid w:val="005555CF"/>
    <w:rsid w:val="00563743"/>
    <w:rsid w:val="005640FE"/>
    <w:rsid w:val="00572264"/>
    <w:rsid w:val="00585999"/>
    <w:rsid w:val="00586C98"/>
    <w:rsid w:val="00587AA3"/>
    <w:rsid w:val="00594E46"/>
    <w:rsid w:val="0059639E"/>
    <w:rsid w:val="005A011E"/>
    <w:rsid w:val="005A1A5F"/>
    <w:rsid w:val="005A256C"/>
    <w:rsid w:val="005A2E2F"/>
    <w:rsid w:val="005A6B97"/>
    <w:rsid w:val="005B0B5A"/>
    <w:rsid w:val="005B11D5"/>
    <w:rsid w:val="005B3BE7"/>
    <w:rsid w:val="005B7021"/>
    <w:rsid w:val="005E66FA"/>
    <w:rsid w:val="005E66FF"/>
    <w:rsid w:val="005E732C"/>
    <w:rsid w:val="005F14A1"/>
    <w:rsid w:val="005F1C64"/>
    <w:rsid w:val="005F5541"/>
    <w:rsid w:val="005F6812"/>
    <w:rsid w:val="005F7BAD"/>
    <w:rsid w:val="006014F0"/>
    <w:rsid w:val="0060503A"/>
    <w:rsid w:val="00610249"/>
    <w:rsid w:val="006137D0"/>
    <w:rsid w:val="00614535"/>
    <w:rsid w:val="00614E3F"/>
    <w:rsid w:val="00617DC9"/>
    <w:rsid w:val="006206DC"/>
    <w:rsid w:val="0062116E"/>
    <w:rsid w:val="00622238"/>
    <w:rsid w:val="00624498"/>
    <w:rsid w:val="00625A53"/>
    <w:rsid w:val="00634E25"/>
    <w:rsid w:val="00636866"/>
    <w:rsid w:val="00654AE7"/>
    <w:rsid w:val="0066151A"/>
    <w:rsid w:val="00661A72"/>
    <w:rsid w:val="00662C6E"/>
    <w:rsid w:val="0067529C"/>
    <w:rsid w:val="0067540B"/>
    <w:rsid w:val="0067600B"/>
    <w:rsid w:val="00681119"/>
    <w:rsid w:val="00681952"/>
    <w:rsid w:val="006842EC"/>
    <w:rsid w:val="00687C25"/>
    <w:rsid w:val="006966DF"/>
    <w:rsid w:val="00696B4F"/>
    <w:rsid w:val="006A1F51"/>
    <w:rsid w:val="006A3C08"/>
    <w:rsid w:val="006B7A9C"/>
    <w:rsid w:val="006C0DFB"/>
    <w:rsid w:val="006C4539"/>
    <w:rsid w:val="006C502A"/>
    <w:rsid w:val="006C7164"/>
    <w:rsid w:val="006D117C"/>
    <w:rsid w:val="006D189B"/>
    <w:rsid w:val="006D374D"/>
    <w:rsid w:val="006E2186"/>
    <w:rsid w:val="006E345A"/>
    <w:rsid w:val="006E6058"/>
    <w:rsid w:val="006E7CD8"/>
    <w:rsid w:val="006F05DE"/>
    <w:rsid w:val="006F4AAF"/>
    <w:rsid w:val="006F78A1"/>
    <w:rsid w:val="007030C3"/>
    <w:rsid w:val="00711E23"/>
    <w:rsid w:val="0072104A"/>
    <w:rsid w:val="00725C3A"/>
    <w:rsid w:val="00726E51"/>
    <w:rsid w:val="00727EE5"/>
    <w:rsid w:val="00730F4E"/>
    <w:rsid w:val="00731E84"/>
    <w:rsid w:val="00733FCB"/>
    <w:rsid w:val="00734A81"/>
    <w:rsid w:val="00736BE6"/>
    <w:rsid w:val="00736C65"/>
    <w:rsid w:val="007411AA"/>
    <w:rsid w:val="00743C90"/>
    <w:rsid w:val="0075303A"/>
    <w:rsid w:val="00753822"/>
    <w:rsid w:val="00753F4C"/>
    <w:rsid w:val="00757FCE"/>
    <w:rsid w:val="00761141"/>
    <w:rsid w:val="0076372D"/>
    <w:rsid w:val="00763FF3"/>
    <w:rsid w:val="0076738B"/>
    <w:rsid w:val="00775B70"/>
    <w:rsid w:val="007833F6"/>
    <w:rsid w:val="007855B0"/>
    <w:rsid w:val="00785EAC"/>
    <w:rsid w:val="00792B00"/>
    <w:rsid w:val="007947B9"/>
    <w:rsid w:val="007954DE"/>
    <w:rsid w:val="007A5514"/>
    <w:rsid w:val="007A59D2"/>
    <w:rsid w:val="007A6F19"/>
    <w:rsid w:val="007B1A3D"/>
    <w:rsid w:val="007B2014"/>
    <w:rsid w:val="007B3C17"/>
    <w:rsid w:val="007B4C58"/>
    <w:rsid w:val="007B67F1"/>
    <w:rsid w:val="007C3BC7"/>
    <w:rsid w:val="007C4EA9"/>
    <w:rsid w:val="007C5B8B"/>
    <w:rsid w:val="007C67C8"/>
    <w:rsid w:val="007C7D00"/>
    <w:rsid w:val="007D01C8"/>
    <w:rsid w:val="007D0A5A"/>
    <w:rsid w:val="007D2134"/>
    <w:rsid w:val="007D5E36"/>
    <w:rsid w:val="007D63B9"/>
    <w:rsid w:val="007D7C65"/>
    <w:rsid w:val="007F63EB"/>
    <w:rsid w:val="00802230"/>
    <w:rsid w:val="00804857"/>
    <w:rsid w:val="008069E1"/>
    <w:rsid w:val="00817C8C"/>
    <w:rsid w:val="00817D4B"/>
    <w:rsid w:val="0082308E"/>
    <w:rsid w:val="008274CA"/>
    <w:rsid w:val="00830E53"/>
    <w:rsid w:val="00832226"/>
    <w:rsid w:val="00832A80"/>
    <w:rsid w:val="00835A0E"/>
    <w:rsid w:val="00835AE9"/>
    <w:rsid w:val="00841F6F"/>
    <w:rsid w:val="008422E2"/>
    <w:rsid w:val="008557A0"/>
    <w:rsid w:val="00857054"/>
    <w:rsid w:val="00860680"/>
    <w:rsid w:val="0086069E"/>
    <w:rsid w:val="008632EB"/>
    <w:rsid w:val="00864354"/>
    <w:rsid w:val="008705EE"/>
    <w:rsid w:val="00873758"/>
    <w:rsid w:val="00877E4E"/>
    <w:rsid w:val="00886A5B"/>
    <w:rsid w:val="008915E7"/>
    <w:rsid w:val="008943CA"/>
    <w:rsid w:val="008949EC"/>
    <w:rsid w:val="008952FD"/>
    <w:rsid w:val="008A28A1"/>
    <w:rsid w:val="008A396A"/>
    <w:rsid w:val="008A4CE9"/>
    <w:rsid w:val="008A72AB"/>
    <w:rsid w:val="008B5E8C"/>
    <w:rsid w:val="008B6C8D"/>
    <w:rsid w:val="008C3CE4"/>
    <w:rsid w:val="008C4E7C"/>
    <w:rsid w:val="008C777B"/>
    <w:rsid w:val="008D7A41"/>
    <w:rsid w:val="008E1FF1"/>
    <w:rsid w:val="008E4248"/>
    <w:rsid w:val="008F280E"/>
    <w:rsid w:val="00903330"/>
    <w:rsid w:val="00904A2F"/>
    <w:rsid w:val="00907566"/>
    <w:rsid w:val="00912847"/>
    <w:rsid w:val="00913956"/>
    <w:rsid w:val="00914E2F"/>
    <w:rsid w:val="00920074"/>
    <w:rsid w:val="00924037"/>
    <w:rsid w:val="00924166"/>
    <w:rsid w:val="00924C52"/>
    <w:rsid w:val="0092701B"/>
    <w:rsid w:val="009332CF"/>
    <w:rsid w:val="009335D0"/>
    <w:rsid w:val="009401A4"/>
    <w:rsid w:val="00943809"/>
    <w:rsid w:val="0094416C"/>
    <w:rsid w:val="00946C11"/>
    <w:rsid w:val="00950089"/>
    <w:rsid w:val="0095305F"/>
    <w:rsid w:val="00955B88"/>
    <w:rsid w:val="00957597"/>
    <w:rsid w:val="009655B4"/>
    <w:rsid w:val="00966F2F"/>
    <w:rsid w:val="00967F72"/>
    <w:rsid w:val="009701AE"/>
    <w:rsid w:val="00970BB7"/>
    <w:rsid w:val="00970E85"/>
    <w:rsid w:val="00971391"/>
    <w:rsid w:val="00971419"/>
    <w:rsid w:val="00977C7B"/>
    <w:rsid w:val="00980737"/>
    <w:rsid w:val="009914F6"/>
    <w:rsid w:val="009916B1"/>
    <w:rsid w:val="00992565"/>
    <w:rsid w:val="009926C6"/>
    <w:rsid w:val="009A0B08"/>
    <w:rsid w:val="009A5F26"/>
    <w:rsid w:val="009B28D1"/>
    <w:rsid w:val="009B4477"/>
    <w:rsid w:val="009C51FD"/>
    <w:rsid w:val="009C5EEC"/>
    <w:rsid w:val="009C6074"/>
    <w:rsid w:val="009D08D6"/>
    <w:rsid w:val="009E753E"/>
    <w:rsid w:val="00A00327"/>
    <w:rsid w:val="00A071F9"/>
    <w:rsid w:val="00A1313C"/>
    <w:rsid w:val="00A1424B"/>
    <w:rsid w:val="00A15348"/>
    <w:rsid w:val="00A16D07"/>
    <w:rsid w:val="00A2391B"/>
    <w:rsid w:val="00A23E56"/>
    <w:rsid w:val="00A278AE"/>
    <w:rsid w:val="00A31203"/>
    <w:rsid w:val="00A31C0A"/>
    <w:rsid w:val="00A35122"/>
    <w:rsid w:val="00A42971"/>
    <w:rsid w:val="00A43453"/>
    <w:rsid w:val="00A46990"/>
    <w:rsid w:val="00A46D58"/>
    <w:rsid w:val="00A517BF"/>
    <w:rsid w:val="00A557E6"/>
    <w:rsid w:val="00A5662B"/>
    <w:rsid w:val="00A60CB7"/>
    <w:rsid w:val="00A664EB"/>
    <w:rsid w:val="00A71878"/>
    <w:rsid w:val="00A8602F"/>
    <w:rsid w:val="00A8730B"/>
    <w:rsid w:val="00A91381"/>
    <w:rsid w:val="00A94A87"/>
    <w:rsid w:val="00AA161F"/>
    <w:rsid w:val="00AA208B"/>
    <w:rsid w:val="00AA5857"/>
    <w:rsid w:val="00AB21B1"/>
    <w:rsid w:val="00AB63DE"/>
    <w:rsid w:val="00AC01DC"/>
    <w:rsid w:val="00AC3F01"/>
    <w:rsid w:val="00AC4E6A"/>
    <w:rsid w:val="00AC66D7"/>
    <w:rsid w:val="00AD024E"/>
    <w:rsid w:val="00AD0664"/>
    <w:rsid w:val="00AD0C96"/>
    <w:rsid w:val="00AD15B6"/>
    <w:rsid w:val="00AD1990"/>
    <w:rsid w:val="00AD3183"/>
    <w:rsid w:val="00AD3648"/>
    <w:rsid w:val="00AE172B"/>
    <w:rsid w:val="00AE5B39"/>
    <w:rsid w:val="00AF4D2C"/>
    <w:rsid w:val="00AF6717"/>
    <w:rsid w:val="00B000AC"/>
    <w:rsid w:val="00B0062E"/>
    <w:rsid w:val="00B10760"/>
    <w:rsid w:val="00B1118A"/>
    <w:rsid w:val="00B11CF9"/>
    <w:rsid w:val="00B15E1F"/>
    <w:rsid w:val="00B16AF1"/>
    <w:rsid w:val="00B17B40"/>
    <w:rsid w:val="00B2199A"/>
    <w:rsid w:val="00B22D7F"/>
    <w:rsid w:val="00B2334B"/>
    <w:rsid w:val="00B30FA8"/>
    <w:rsid w:val="00B31845"/>
    <w:rsid w:val="00B32A2B"/>
    <w:rsid w:val="00B36A64"/>
    <w:rsid w:val="00B4163B"/>
    <w:rsid w:val="00B4588D"/>
    <w:rsid w:val="00B52388"/>
    <w:rsid w:val="00B61555"/>
    <w:rsid w:val="00B622F2"/>
    <w:rsid w:val="00B6322C"/>
    <w:rsid w:val="00B6497C"/>
    <w:rsid w:val="00B73C33"/>
    <w:rsid w:val="00B8236D"/>
    <w:rsid w:val="00B83B86"/>
    <w:rsid w:val="00B83D16"/>
    <w:rsid w:val="00B84969"/>
    <w:rsid w:val="00B852D4"/>
    <w:rsid w:val="00B90301"/>
    <w:rsid w:val="00B91DFC"/>
    <w:rsid w:val="00B935DD"/>
    <w:rsid w:val="00B935FB"/>
    <w:rsid w:val="00B95863"/>
    <w:rsid w:val="00BA30B0"/>
    <w:rsid w:val="00BA3C9A"/>
    <w:rsid w:val="00BA4561"/>
    <w:rsid w:val="00BA5422"/>
    <w:rsid w:val="00BB0DE5"/>
    <w:rsid w:val="00BB4E63"/>
    <w:rsid w:val="00BC2F3D"/>
    <w:rsid w:val="00BC470F"/>
    <w:rsid w:val="00BD00FF"/>
    <w:rsid w:val="00BD618E"/>
    <w:rsid w:val="00BD67BD"/>
    <w:rsid w:val="00BD67C8"/>
    <w:rsid w:val="00BE046C"/>
    <w:rsid w:val="00BE115F"/>
    <w:rsid w:val="00BF0622"/>
    <w:rsid w:val="00BF2D85"/>
    <w:rsid w:val="00BF4194"/>
    <w:rsid w:val="00BF49CC"/>
    <w:rsid w:val="00C12DBF"/>
    <w:rsid w:val="00C13DF2"/>
    <w:rsid w:val="00C1411D"/>
    <w:rsid w:val="00C14EBC"/>
    <w:rsid w:val="00C15D4B"/>
    <w:rsid w:val="00C15E46"/>
    <w:rsid w:val="00C17224"/>
    <w:rsid w:val="00C23E03"/>
    <w:rsid w:val="00C31EE0"/>
    <w:rsid w:val="00C323D7"/>
    <w:rsid w:val="00C358F4"/>
    <w:rsid w:val="00C3683C"/>
    <w:rsid w:val="00C41011"/>
    <w:rsid w:val="00C423FE"/>
    <w:rsid w:val="00C4540E"/>
    <w:rsid w:val="00C4664B"/>
    <w:rsid w:val="00C5051F"/>
    <w:rsid w:val="00C55034"/>
    <w:rsid w:val="00C56A15"/>
    <w:rsid w:val="00C572D2"/>
    <w:rsid w:val="00C602DE"/>
    <w:rsid w:val="00C64311"/>
    <w:rsid w:val="00C71053"/>
    <w:rsid w:val="00C72B1B"/>
    <w:rsid w:val="00C80DA9"/>
    <w:rsid w:val="00C82F1F"/>
    <w:rsid w:val="00C848B2"/>
    <w:rsid w:val="00C879CC"/>
    <w:rsid w:val="00C9262B"/>
    <w:rsid w:val="00C9340E"/>
    <w:rsid w:val="00C95397"/>
    <w:rsid w:val="00CA2F9B"/>
    <w:rsid w:val="00CA31DD"/>
    <w:rsid w:val="00CB2A4D"/>
    <w:rsid w:val="00CB468F"/>
    <w:rsid w:val="00CC3C40"/>
    <w:rsid w:val="00CC6084"/>
    <w:rsid w:val="00CD2DB6"/>
    <w:rsid w:val="00CD50EE"/>
    <w:rsid w:val="00CE3B9A"/>
    <w:rsid w:val="00CE424B"/>
    <w:rsid w:val="00CF78E2"/>
    <w:rsid w:val="00D03850"/>
    <w:rsid w:val="00D13083"/>
    <w:rsid w:val="00D13FB8"/>
    <w:rsid w:val="00D301E9"/>
    <w:rsid w:val="00D30D2D"/>
    <w:rsid w:val="00D366A6"/>
    <w:rsid w:val="00D40EC8"/>
    <w:rsid w:val="00D42D7E"/>
    <w:rsid w:val="00D4499C"/>
    <w:rsid w:val="00D5032D"/>
    <w:rsid w:val="00D65E74"/>
    <w:rsid w:val="00D70905"/>
    <w:rsid w:val="00D73991"/>
    <w:rsid w:val="00D74029"/>
    <w:rsid w:val="00D836A5"/>
    <w:rsid w:val="00D83B45"/>
    <w:rsid w:val="00D83FC7"/>
    <w:rsid w:val="00D840B4"/>
    <w:rsid w:val="00D8528E"/>
    <w:rsid w:val="00D92AE5"/>
    <w:rsid w:val="00D9390A"/>
    <w:rsid w:val="00DA24E3"/>
    <w:rsid w:val="00DA4CF5"/>
    <w:rsid w:val="00DA5844"/>
    <w:rsid w:val="00DB19A8"/>
    <w:rsid w:val="00DB6292"/>
    <w:rsid w:val="00DC2B29"/>
    <w:rsid w:val="00DC2C84"/>
    <w:rsid w:val="00DD217B"/>
    <w:rsid w:val="00DD671B"/>
    <w:rsid w:val="00DE0F12"/>
    <w:rsid w:val="00DE1516"/>
    <w:rsid w:val="00DE20B7"/>
    <w:rsid w:val="00DE4815"/>
    <w:rsid w:val="00DE5777"/>
    <w:rsid w:val="00DF06DD"/>
    <w:rsid w:val="00DF1221"/>
    <w:rsid w:val="00DF4BF2"/>
    <w:rsid w:val="00DF50D7"/>
    <w:rsid w:val="00DF5875"/>
    <w:rsid w:val="00DF6BAF"/>
    <w:rsid w:val="00DF768A"/>
    <w:rsid w:val="00DF7DCF"/>
    <w:rsid w:val="00E05C66"/>
    <w:rsid w:val="00E06792"/>
    <w:rsid w:val="00E10B91"/>
    <w:rsid w:val="00E16784"/>
    <w:rsid w:val="00E22353"/>
    <w:rsid w:val="00E24A8E"/>
    <w:rsid w:val="00E24BA8"/>
    <w:rsid w:val="00E31B20"/>
    <w:rsid w:val="00E416C9"/>
    <w:rsid w:val="00E4252C"/>
    <w:rsid w:val="00E45FF5"/>
    <w:rsid w:val="00E46EB6"/>
    <w:rsid w:val="00E5264E"/>
    <w:rsid w:val="00E52E87"/>
    <w:rsid w:val="00E55950"/>
    <w:rsid w:val="00E57B01"/>
    <w:rsid w:val="00E603A0"/>
    <w:rsid w:val="00E60833"/>
    <w:rsid w:val="00E60925"/>
    <w:rsid w:val="00E7438C"/>
    <w:rsid w:val="00E743A4"/>
    <w:rsid w:val="00E74B74"/>
    <w:rsid w:val="00E80610"/>
    <w:rsid w:val="00E80EE1"/>
    <w:rsid w:val="00E82140"/>
    <w:rsid w:val="00E869FB"/>
    <w:rsid w:val="00EA422F"/>
    <w:rsid w:val="00EA5C54"/>
    <w:rsid w:val="00EA79FB"/>
    <w:rsid w:val="00EB1EC6"/>
    <w:rsid w:val="00EB4E14"/>
    <w:rsid w:val="00EC28F7"/>
    <w:rsid w:val="00EC3C2A"/>
    <w:rsid w:val="00EC6B82"/>
    <w:rsid w:val="00ED3753"/>
    <w:rsid w:val="00ED4A98"/>
    <w:rsid w:val="00EE006C"/>
    <w:rsid w:val="00EE0AF5"/>
    <w:rsid w:val="00EE1C02"/>
    <w:rsid w:val="00EE5025"/>
    <w:rsid w:val="00EF11A6"/>
    <w:rsid w:val="00EF1A71"/>
    <w:rsid w:val="00EF6D98"/>
    <w:rsid w:val="00F06D06"/>
    <w:rsid w:val="00F07FEF"/>
    <w:rsid w:val="00F11A12"/>
    <w:rsid w:val="00F11BC6"/>
    <w:rsid w:val="00F13D38"/>
    <w:rsid w:val="00F2309E"/>
    <w:rsid w:val="00F230E8"/>
    <w:rsid w:val="00F32CDC"/>
    <w:rsid w:val="00F350E9"/>
    <w:rsid w:val="00F35C84"/>
    <w:rsid w:val="00F361D2"/>
    <w:rsid w:val="00F44F0D"/>
    <w:rsid w:val="00F47FF4"/>
    <w:rsid w:val="00F540F0"/>
    <w:rsid w:val="00F63056"/>
    <w:rsid w:val="00F672CA"/>
    <w:rsid w:val="00F77107"/>
    <w:rsid w:val="00F810C8"/>
    <w:rsid w:val="00F838C0"/>
    <w:rsid w:val="00F91B6F"/>
    <w:rsid w:val="00FA1680"/>
    <w:rsid w:val="00FA17C5"/>
    <w:rsid w:val="00FA1F64"/>
    <w:rsid w:val="00FA24D7"/>
    <w:rsid w:val="00FA7849"/>
    <w:rsid w:val="00FA7B64"/>
    <w:rsid w:val="00FB2839"/>
    <w:rsid w:val="00FC498B"/>
    <w:rsid w:val="00FD388E"/>
    <w:rsid w:val="00FD6D06"/>
    <w:rsid w:val="00FD73F1"/>
    <w:rsid w:val="00FD7E9F"/>
    <w:rsid w:val="00FE3EAD"/>
    <w:rsid w:val="00FF0888"/>
    <w:rsid w:val="00FF2D95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customStyle="1" w:styleId="Bodytext2">
    <w:name w:val="Body text|2_"/>
    <w:basedOn w:val="DefaultParagraphFont"/>
    <w:link w:val="Bodytext20"/>
    <w:rsid w:val="001D4307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1D4307"/>
    <w:pPr>
      <w:widowControl w:val="0"/>
      <w:shd w:val="clear" w:color="auto" w:fill="FFFFFF"/>
      <w:spacing w:after="580" w:line="244" w:lineRule="exact"/>
      <w:ind w:hanging="340"/>
    </w:pPr>
  </w:style>
  <w:style w:type="table" w:styleId="TableGrid">
    <w:name w:val="Table Grid"/>
    <w:basedOn w:val="TableNormal"/>
    <w:uiPriority w:val="39"/>
    <w:rsid w:val="00D50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15pt">
    <w:name w:val="Body text|2 + 11.5 pt"/>
    <w:aliases w:val="Bold"/>
    <w:basedOn w:val="Bodytext2"/>
    <w:semiHidden/>
    <w:unhideWhenUsed/>
    <w:rsid w:val="00DF50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383B2D"/>
    <w:rPr>
      <w:color w:val="0563C1" w:themeColor="hyperlink"/>
      <w:u w:val="single"/>
    </w:rPr>
  </w:style>
  <w:style w:type="paragraph" w:customStyle="1" w:styleId="Default">
    <w:name w:val="Default"/>
    <w:rsid w:val="006C716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bg-BG" w:eastAsia="zh-CN"/>
    </w:rPr>
  </w:style>
  <w:style w:type="paragraph" w:styleId="NormalWeb">
    <w:name w:val="Normal (Web)"/>
    <w:basedOn w:val="Normal"/>
    <w:uiPriority w:val="99"/>
    <w:unhideWhenUsed/>
    <w:rsid w:val="00E74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Strong">
    <w:name w:val="Strong"/>
    <w:basedOn w:val="DefaultParagraphFont"/>
    <w:uiPriority w:val="22"/>
    <w:qFormat/>
    <w:rsid w:val="00E743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4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d@mon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pc.bg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4AF95-3E9A-4ADF-9F06-BE5D7274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4054</Words>
  <Characters>23113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28</cp:revision>
  <cp:lastPrinted>2024-02-21T16:00:00Z</cp:lastPrinted>
  <dcterms:created xsi:type="dcterms:W3CDTF">2025-02-27T15:17:00Z</dcterms:created>
  <dcterms:modified xsi:type="dcterms:W3CDTF">2025-04-04T08:15:00Z</dcterms:modified>
</cp:coreProperties>
</file>